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B0" w:rsidRPr="00B563BF" w:rsidRDefault="00C471AB" w:rsidP="000B62B0">
      <w:pPr>
        <w:jc w:val="center"/>
        <w:rPr>
          <w:b/>
          <w:sz w:val="32"/>
          <w:szCs w:val="32"/>
        </w:rPr>
      </w:pPr>
      <w:bookmarkStart w:id="0" w:name="_GoBack"/>
      <w:bookmarkEnd w:id="0"/>
      <w:r>
        <w:rPr>
          <w:b/>
          <w:sz w:val="32"/>
          <w:szCs w:val="32"/>
        </w:rPr>
        <w:t>Session</w:t>
      </w:r>
      <w:r w:rsidR="000B62B0">
        <w:rPr>
          <w:b/>
          <w:sz w:val="32"/>
          <w:szCs w:val="32"/>
        </w:rPr>
        <w:t xml:space="preserve"> 2 Notes</w:t>
      </w:r>
    </w:p>
    <w:p w:rsidR="000B62B0" w:rsidRDefault="000B62B0" w:rsidP="000B62B0">
      <w:pPr>
        <w:jc w:val="center"/>
        <w:rPr>
          <w:b/>
          <w:sz w:val="32"/>
          <w:szCs w:val="32"/>
        </w:rPr>
      </w:pPr>
      <w:r>
        <w:rPr>
          <w:b/>
          <w:sz w:val="32"/>
          <w:szCs w:val="32"/>
        </w:rPr>
        <w:t>Strings and Things</w:t>
      </w:r>
    </w:p>
    <w:p w:rsidR="00144252" w:rsidRPr="00144252" w:rsidRDefault="00144252" w:rsidP="00144252">
      <w:pPr>
        <w:rPr>
          <w:i/>
          <w:sz w:val="24"/>
          <w:szCs w:val="24"/>
        </w:rPr>
      </w:pPr>
      <w:r w:rsidRPr="00144252">
        <w:rPr>
          <w:i/>
          <w:sz w:val="24"/>
          <w:szCs w:val="24"/>
        </w:rPr>
        <w:t xml:space="preserve">NOTE: Before undertaking this lesson please read through the notes on </w:t>
      </w:r>
      <w:r w:rsidR="00757E4B">
        <w:rPr>
          <w:i/>
          <w:sz w:val="24"/>
          <w:szCs w:val="24"/>
        </w:rPr>
        <w:t>V</w:t>
      </w:r>
      <w:r w:rsidRPr="00144252">
        <w:rPr>
          <w:i/>
          <w:sz w:val="24"/>
          <w:szCs w:val="24"/>
        </w:rPr>
        <w:t>ariables</w:t>
      </w:r>
      <w:r w:rsidR="00757E4B">
        <w:rPr>
          <w:i/>
          <w:sz w:val="24"/>
          <w:szCs w:val="24"/>
        </w:rPr>
        <w:t xml:space="preserve"> and Functions</w:t>
      </w:r>
      <w:r w:rsidRPr="00144252">
        <w:rPr>
          <w:i/>
          <w:sz w:val="24"/>
          <w:szCs w:val="24"/>
        </w:rPr>
        <w:t>.  Pay particular attention to the various types of variables</w:t>
      </w:r>
      <w:r>
        <w:rPr>
          <w:i/>
          <w:sz w:val="24"/>
          <w:szCs w:val="24"/>
        </w:rPr>
        <w:t>.  In this course we will be using variables of the types String, Integer, Float, Boolean and List.</w:t>
      </w:r>
    </w:p>
    <w:p w:rsidR="00144252" w:rsidRDefault="00144252"/>
    <w:p w:rsidR="00F357E2" w:rsidRDefault="000B62B0">
      <w:r>
        <w:t>Start up your Wing IDE.  In th</w:t>
      </w:r>
      <w:r w:rsidR="004B2C15">
        <w:t>e shell enter the following list:</w:t>
      </w:r>
    </w:p>
    <w:p w:rsidR="000B62B0" w:rsidRDefault="00F414F6" w:rsidP="004B2C15">
      <w:pPr>
        <w:pStyle w:val="Code"/>
      </w:pPr>
      <w:proofErr w:type="spellStart"/>
      <w:r>
        <w:t>l</w:t>
      </w:r>
      <w:r w:rsidR="000B62B0" w:rsidRPr="000B62B0">
        <w:t>ist</w:t>
      </w:r>
      <w:r w:rsidR="004B2C15">
        <w:t>_one</w:t>
      </w:r>
      <w:proofErr w:type="spellEnd"/>
      <w:r w:rsidR="000B62B0" w:rsidRPr="000B62B0">
        <w:t xml:space="preserve"> = [1,'hello'</w:t>
      </w:r>
      <w:proofErr w:type="gramStart"/>
      <w:r w:rsidR="000B62B0" w:rsidRPr="000B62B0">
        <w:t>,[</w:t>
      </w:r>
      <w:proofErr w:type="gramEnd"/>
      <w:r w:rsidR="000B62B0" w:rsidRPr="000B62B0">
        <w:t>'</w:t>
      </w:r>
      <w:proofErr w:type="spellStart"/>
      <w:r w:rsidR="000B62B0" w:rsidRPr="000B62B0">
        <w:t>a','b','c</w:t>
      </w:r>
      <w:proofErr w:type="spellEnd"/>
      <w:r w:rsidR="000B62B0" w:rsidRPr="000B62B0">
        <w:t>'],True]</w:t>
      </w:r>
    </w:p>
    <w:p w:rsidR="000B62B0" w:rsidRDefault="000B62B0">
      <w:r>
        <w:t xml:space="preserve">This creates a list called </w:t>
      </w:r>
      <w:proofErr w:type="spellStart"/>
      <w:r>
        <w:t>list</w:t>
      </w:r>
      <w:r w:rsidR="002F3C44">
        <w:t>_one</w:t>
      </w:r>
      <w:proofErr w:type="spellEnd"/>
      <w:r>
        <w:t>.  The [] def</w:t>
      </w:r>
      <w:r w:rsidR="00BF4729">
        <w:t xml:space="preserve">ine the boundaries of the </w:t>
      </w:r>
      <w:proofErr w:type="gramStart"/>
      <w:r w:rsidR="00BF4729">
        <w:t>list,</w:t>
      </w:r>
      <w:proofErr w:type="gramEnd"/>
      <w:r>
        <w:t xml:space="preserve"> the elements are numbered from 0 to the end of the list.  To access a variable you need the element number.  In the shell type in:</w:t>
      </w:r>
    </w:p>
    <w:p w:rsidR="000B62B0" w:rsidRDefault="00F414F6" w:rsidP="004B2C15">
      <w:pPr>
        <w:pStyle w:val="Code"/>
      </w:pPr>
      <w:proofErr w:type="spellStart"/>
      <w:r>
        <w:t>l</w:t>
      </w:r>
      <w:r w:rsidR="000B62B0">
        <w:t>ist</w:t>
      </w:r>
      <w:r w:rsidR="004B2C15">
        <w:t>_</w:t>
      </w:r>
      <w:proofErr w:type="gramStart"/>
      <w:r w:rsidR="004B2C15">
        <w:t>one</w:t>
      </w:r>
      <w:proofErr w:type="spellEnd"/>
      <w:r w:rsidR="000B62B0">
        <w:t>[</w:t>
      </w:r>
      <w:proofErr w:type="gramEnd"/>
      <w:r w:rsidR="000B62B0">
        <w:t>0]</w:t>
      </w:r>
    </w:p>
    <w:p w:rsidR="000B62B0" w:rsidRDefault="000B62B0">
      <w:r>
        <w:t>When you press enter the shell will give you the contents of the 0 element in the list, which is the number 1.  To understand how this works look at the table below:</w:t>
      </w:r>
    </w:p>
    <w:tbl>
      <w:tblPr>
        <w:tblStyle w:val="TableGrid"/>
        <w:tblW w:w="8430" w:type="dxa"/>
        <w:tblLook w:val="04A0" w:firstRow="1" w:lastRow="0" w:firstColumn="1" w:lastColumn="0" w:noHBand="0" w:noVBand="1"/>
      </w:tblPr>
      <w:tblGrid>
        <w:gridCol w:w="2376"/>
        <w:gridCol w:w="1560"/>
        <w:gridCol w:w="1456"/>
        <w:gridCol w:w="1593"/>
        <w:gridCol w:w="1445"/>
      </w:tblGrid>
      <w:tr w:rsidR="000B62B0" w:rsidTr="000B62B0">
        <w:tc>
          <w:tcPr>
            <w:tcW w:w="2376" w:type="dxa"/>
          </w:tcPr>
          <w:p w:rsidR="000B62B0" w:rsidRDefault="000B62B0">
            <w:r>
              <w:t>List contents</w:t>
            </w:r>
          </w:p>
        </w:tc>
        <w:tc>
          <w:tcPr>
            <w:tcW w:w="1560" w:type="dxa"/>
          </w:tcPr>
          <w:p w:rsidR="000B62B0" w:rsidRDefault="000B62B0" w:rsidP="000B62B0">
            <w:pPr>
              <w:ind w:left="34" w:hanging="34"/>
              <w:jc w:val="center"/>
            </w:pPr>
            <w:r>
              <w:t>1</w:t>
            </w:r>
          </w:p>
        </w:tc>
        <w:tc>
          <w:tcPr>
            <w:tcW w:w="1456" w:type="dxa"/>
          </w:tcPr>
          <w:p w:rsidR="000B62B0" w:rsidRDefault="000B62B0" w:rsidP="000B62B0">
            <w:pPr>
              <w:ind w:left="34" w:hanging="34"/>
              <w:jc w:val="center"/>
            </w:pPr>
            <w:r>
              <w:t>Hello</w:t>
            </w:r>
          </w:p>
        </w:tc>
        <w:tc>
          <w:tcPr>
            <w:tcW w:w="1593" w:type="dxa"/>
          </w:tcPr>
          <w:p w:rsidR="000B62B0" w:rsidRDefault="000B62B0" w:rsidP="000B62B0">
            <w:pPr>
              <w:ind w:left="34" w:hanging="34"/>
              <w:jc w:val="center"/>
            </w:pPr>
            <w:r>
              <w:t>[‘</w:t>
            </w:r>
            <w:proofErr w:type="spellStart"/>
            <w:r>
              <w:t>a’,’b’,’c</w:t>
            </w:r>
            <w:proofErr w:type="spellEnd"/>
            <w:r>
              <w:t>’]</w:t>
            </w:r>
          </w:p>
        </w:tc>
        <w:tc>
          <w:tcPr>
            <w:tcW w:w="1445" w:type="dxa"/>
          </w:tcPr>
          <w:p w:rsidR="000B62B0" w:rsidRDefault="000B62B0" w:rsidP="000B62B0">
            <w:pPr>
              <w:ind w:left="34" w:hanging="34"/>
              <w:jc w:val="center"/>
            </w:pPr>
            <w:r>
              <w:t>True</w:t>
            </w:r>
          </w:p>
        </w:tc>
      </w:tr>
      <w:tr w:rsidR="000B62B0" w:rsidTr="000B62B0">
        <w:tc>
          <w:tcPr>
            <w:tcW w:w="2376" w:type="dxa"/>
          </w:tcPr>
          <w:p w:rsidR="000B62B0" w:rsidRDefault="000B62B0">
            <w:r>
              <w:t>List element number</w:t>
            </w:r>
          </w:p>
        </w:tc>
        <w:tc>
          <w:tcPr>
            <w:tcW w:w="1560" w:type="dxa"/>
          </w:tcPr>
          <w:p w:rsidR="000B62B0" w:rsidRDefault="000B62B0" w:rsidP="000B62B0">
            <w:pPr>
              <w:ind w:left="34" w:hanging="34"/>
              <w:jc w:val="center"/>
            </w:pPr>
            <w:r>
              <w:t>0</w:t>
            </w:r>
          </w:p>
        </w:tc>
        <w:tc>
          <w:tcPr>
            <w:tcW w:w="1456" w:type="dxa"/>
          </w:tcPr>
          <w:p w:rsidR="000B62B0" w:rsidRDefault="000B62B0" w:rsidP="000B62B0">
            <w:pPr>
              <w:ind w:left="34" w:hanging="34"/>
              <w:jc w:val="center"/>
            </w:pPr>
            <w:r>
              <w:t>1</w:t>
            </w:r>
          </w:p>
        </w:tc>
        <w:tc>
          <w:tcPr>
            <w:tcW w:w="1593" w:type="dxa"/>
          </w:tcPr>
          <w:p w:rsidR="000B62B0" w:rsidRDefault="000B62B0" w:rsidP="000B62B0">
            <w:pPr>
              <w:ind w:left="34" w:hanging="34"/>
              <w:jc w:val="center"/>
            </w:pPr>
            <w:r>
              <w:t>2</w:t>
            </w:r>
          </w:p>
        </w:tc>
        <w:tc>
          <w:tcPr>
            <w:tcW w:w="1445" w:type="dxa"/>
          </w:tcPr>
          <w:p w:rsidR="000B62B0" w:rsidRDefault="000B62B0" w:rsidP="000B62B0">
            <w:pPr>
              <w:ind w:left="34" w:hanging="34"/>
              <w:jc w:val="center"/>
            </w:pPr>
            <w:r>
              <w:t>3</w:t>
            </w:r>
          </w:p>
        </w:tc>
      </w:tr>
      <w:tr w:rsidR="000B62B0" w:rsidTr="000B62B0">
        <w:tc>
          <w:tcPr>
            <w:tcW w:w="2376" w:type="dxa"/>
          </w:tcPr>
          <w:p w:rsidR="000B62B0" w:rsidRDefault="000B62B0">
            <w:r>
              <w:t>Data type</w:t>
            </w:r>
          </w:p>
        </w:tc>
        <w:tc>
          <w:tcPr>
            <w:tcW w:w="1560" w:type="dxa"/>
          </w:tcPr>
          <w:p w:rsidR="000B62B0" w:rsidRDefault="000B62B0" w:rsidP="000B62B0">
            <w:pPr>
              <w:ind w:left="34" w:hanging="34"/>
              <w:jc w:val="center"/>
            </w:pPr>
            <w:r>
              <w:t>Number (integer)</w:t>
            </w:r>
          </w:p>
        </w:tc>
        <w:tc>
          <w:tcPr>
            <w:tcW w:w="1456" w:type="dxa"/>
          </w:tcPr>
          <w:p w:rsidR="000B62B0" w:rsidRDefault="000B62B0" w:rsidP="000B62B0">
            <w:pPr>
              <w:ind w:left="34" w:hanging="34"/>
              <w:jc w:val="center"/>
            </w:pPr>
            <w:r>
              <w:t>String</w:t>
            </w:r>
          </w:p>
        </w:tc>
        <w:tc>
          <w:tcPr>
            <w:tcW w:w="1593" w:type="dxa"/>
          </w:tcPr>
          <w:p w:rsidR="000B62B0" w:rsidRDefault="000B62B0" w:rsidP="000B62B0">
            <w:pPr>
              <w:ind w:left="34" w:hanging="34"/>
              <w:jc w:val="center"/>
            </w:pPr>
            <w:r>
              <w:t>List of characters</w:t>
            </w:r>
          </w:p>
        </w:tc>
        <w:tc>
          <w:tcPr>
            <w:tcW w:w="1445" w:type="dxa"/>
          </w:tcPr>
          <w:p w:rsidR="000B62B0" w:rsidRDefault="000B62B0" w:rsidP="000B62B0">
            <w:pPr>
              <w:ind w:left="34" w:hanging="34"/>
              <w:jc w:val="center"/>
            </w:pPr>
            <w:r>
              <w:t>Boolean</w:t>
            </w:r>
          </w:p>
        </w:tc>
      </w:tr>
    </w:tbl>
    <w:p w:rsidR="000B62B0" w:rsidRDefault="000B62B0"/>
    <w:p w:rsidR="000B62B0" w:rsidRDefault="000B62B0">
      <w:r>
        <w:t xml:space="preserve">List element numbering always starts at </w:t>
      </w:r>
      <w:proofErr w:type="gramStart"/>
      <w:r>
        <w:t>0,</w:t>
      </w:r>
      <w:proofErr w:type="gramEnd"/>
      <w:r>
        <w:t xml:space="preserve"> each element in the list can be any type of Python variable.  To access the String hello you would type in </w:t>
      </w:r>
      <w:proofErr w:type="gramStart"/>
      <w:r>
        <w:t>list[</w:t>
      </w:r>
      <w:proofErr w:type="gramEnd"/>
      <w:r>
        <w:t>1].</w:t>
      </w:r>
    </w:p>
    <w:p w:rsidR="000B62B0" w:rsidRDefault="000B62B0">
      <w:r>
        <w:t>In Python Strings are also treated as lists. Define a variable in the shell:</w:t>
      </w:r>
    </w:p>
    <w:p w:rsidR="000B62B0" w:rsidRDefault="000B62B0" w:rsidP="004B2C15">
      <w:pPr>
        <w:pStyle w:val="Code"/>
      </w:pPr>
      <w:r>
        <w:t>a = ‘hello’</w:t>
      </w:r>
    </w:p>
    <w:p w:rsidR="000B62B0" w:rsidRDefault="000B62B0">
      <w:r>
        <w:t xml:space="preserve">Now see what </w:t>
      </w:r>
      <w:proofErr w:type="gramStart"/>
      <w:r>
        <w:t>a[</w:t>
      </w:r>
      <w:proofErr w:type="gramEnd"/>
      <w:r>
        <w:t>0] give</w:t>
      </w:r>
      <w:r w:rsidR="00BF4729">
        <w:t>s</w:t>
      </w:r>
      <w:r>
        <w:t xml:space="preserve"> you.</w:t>
      </w:r>
    </w:p>
    <w:p w:rsidR="000B62B0" w:rsidRDefault="000B62B0">
      <w:r>
        <w:t>This means that our list</w:t>
      </w:r>
      <w:r w:rsidR="00327F7A">
        <w:t xml:space="preserve"> actually contains two lists, one a String at element 1 and the other at element 2.  We can access those list</w:t>
      </w:r>
      <w:r w:rsidR="00BF4729">
        <w:t>s</w:t>
      </w:r>
      <w:r w:rsidR="00327F7A">
        <w:t xml:space="preserve"> as well, by first accessing the element in list, then accessing the elements inside.  Type in:</w:t>
      </w:r>
    </w:p>
    <w:p w:rsidR="00327F7A" w:rsidRDefault="00367F18" w:rsidP="004B2C15">
      <w:pPr>
        <w:pStyle w:val="Code"/>
      </w:pPr>
      <w:proofErr w:type="spellStart"/>
      <w:r>
        <w:t>l</w:t>
      </w:r>
      <w:r w:rsidR="00327F7A">
        <w:t>ist</w:t>
      </w:r>
      <w:r w:rsidR="004B2C15">
        <w:t>_</w:t>
      </w:r>
      <w:proofErr w:type="gramStart"/>
      <w:r w:rsidR="004B2C15">
        <w:t>one</w:t>
      </w:r>
      <w:proofErr w:type="spellEnd"/>
      <w:r w:rsidR="00327F7A">
        <w:t>[</w:t>
      </w:r>
      <w:proofErr w:type="gramEnd"/>
      <w:r w:rsidR="00327F7A">
        <w:t>2][1]</w:t>
      </w:r>
    </w:p>
    <w:p w:rsidR="00327F7A" w:rsidRDefault="00367F18" w:rsidP="004B2C15">
      <w:pPr>
        <w:pStyle w:val="Code"/>
      </w:pPr>
      <w:proofErr w:type="spellStart"/>
      <w:r>
        <w:t>l</w:t>
      </w:r>
      <w:r w:rsidR="00327F7A">
        <w:t>ist</w:t>
      </w:r>
      <w:r w:rsidR="004B2C15">
        <w:t>_</w:t>
      </w:r>
      <w:proofErr w:type="gramStart"/>
      <w:r w:rsidR="004B2C15">
        <w:t>one</w:t>
      </w:r>
      <w:proofErr w:type="spellEnd"/>
      <w:r w:rsidR="00327F7A">
        <w:t>[</w:t>
      </w:r>
      <w:proofErr w:type="gramEnd"/>
      <w:r w:rsidR="00327F7A">
        <w:t>1][3]</w:t>
      </w:r>
    </w:p>
    <w:p w:rsidR="00327F7A" w:rsidRDefault="00327F7A">
      <w:r>
        <w:t>This can go on forever.  You can bury lists inside other lists as much as you like, it just might get hard to find them.</w:t>
      </w:r>
    </w:p>
    <w:p w:rsidR="002F3C44" w:rsidRPr="00144252" w:rsidRDefault="002F3C44"/>
    <w:p w:rsidR="00327F7A" w:rsidRPr="004B2C15" w:rsidRDefault="00327F7A" w:rsidP="004B2C15">
      <w:pPr>
        <w:pStyle w:val="Code"/>
        <w:rPr>
          <w:b/>
        </w:rPr>
      </w:pPr>
      <w:r w:rsidRPr="004B2C15">
        <w:rPr>
          <w:b/>
        </w:rPr>
        <w:lastRenderedPageBreak/>
        <w:t>Activity One:</w:t>
      </w:r>
    </w:p>
    <w:p w:rsidR="00327F7A" w:rsidRPr="00327F7A" w:rsidRDefault="00327F7A" w:rsidP="004B2C15">
      <w:pPr>
        <w:pStyle w:val="Code"/>
      </w:pPr>
      <w:r>
        <w:t>Create a small program using our list above and print out the following:</w:t>
      </w:r>
    </w:p>
    <w:p w:rsidR="00327F7A" w:rsidRDefault="00327F7A" w:rsidP="004B2C15">
      <w:pPr>
        <w:pStyle w:val="Code"/>
        <w:ind w:firstLine="720"/>
      </w:pPr>
      <w:r>
        <w:t>The Boolean True</w:t>
      </w:r>
    </w:p>
    <w:p w:rsidR="00327F7A" w:rsidRDefault="00327F7A" w:rsidP="004B2C15">
      <w:pPr>
        <w:pStyle w:val="Code"/>
        <w:ind w:firstLine="720"/>
      </w:pPr>
      <w:r>
        <w:t>The word hello</w:t>
      </w:r>
    </w:p>
    <w:p w:rsidR="00327F7A" w:rsidRDefault="00327F7A" w:rsidP="004B2C15">
      <w:pPr>
        <w:pStyle w:val="Code"/>
        <w:ind w:firstLine="720"/>
      </w:pPr>
      <w:r>
        <w:t>The list of characters [‘</w:t>
      </w:r>
      <w:proofErr w:type="spellStart"/>
      <w:r>
        <w:t>a’,’b’,’c</w:t>
      </w:r>
      <w:proofErr w:type="spellEnd"/>
      <w:r>
        <w:t>’]</w:t>
      </w:r>
    </w:p>
    <w:p w:rsidR="00327F7A" w:rsidRDefault="00327F7A" w:rsidP="004B2C15">
      <w:pPr>
        <w:pStyle w:val="Code"/>
        <w:ind w:firstLine="720"/>
      </w:pPr>
      <w:r>
        <w:t>The letter o in hello</w:t>
      </w:r>
    </w:p>
    <w:p w:rsidR="00327F7A" w:rsidRDefault="00327F7A" w:rsidP="004B2C15">
      <w:pPr>
        <w:pStyle w:val="Code"/>
        <w:ind w:firstLine="720"/>
      </w:pPr>
      <w:r>
        <w:t xml:space="preserve">The letter a </w:t>
      </w:r>
    </w:p>
    <w:p w:rsidR="00327F7A" w:rsidRDefault="00327F7A" w:rsidP="00327F7A"/>
    <w:p w:rsidR="00327F7A" w:rsidRPr="00327F7A" w:rsidRDefault="004B2C15" w:rsidP="00327F7A">
      <w:pPr>
        <w:jc w:val="center"/>
        <w:rPr>
          <w:b/>
          <w:sz w:val="32"/>
        </w:rPr>
      </w:pPr>
      <w:r>
        <w:rPr>
          <w:b/>
          <w:sz w:val="32"/>
        </w:rPr>
        <w:t>S</w:t>
      </w:r>
      <w:r w:rsidR="00327F7A" w:rsidRPr="00327F7A">
        <w:rPr>
          <w:b/>
          <w:sz w:val="32"/>
        </w:rPr>
        <w:t>licing</w:t>
      </w:r>
    </w:p>
    <w:p w:rsidR="00327F7A" w:rsidRDefault="00327F7A" w:rsidP="00327F7A"/>
    <w:p w:rsidR="00327F7A" w:rsidRDefault="00327F7A" w:rsidP="00327F7A">
      <w:r>
        <w:t>Often we want more than just the element in a list, especially when we are dealing with Strings.  Python has a way of easily finding parts of a list or String. Create the following string:</w:t>
      </w:r>
    </w:p>
    <w:p w:rsidR="00327F7A" w:rsidRDefault="00327F7A" w:rsidP="004B2C15">
      <w:pPr>
        <w:pStyle w:val="Code"/>
        <w:rPr>
          <w:rStyle w:val="body"/>
          <w:rFonts w:ascii="Verdana" w:hAnsi="Verdana"/>
          <w:color w:val="000000"/>
          <w:sz w:val="20"/>
          <w:szCs w:val="20"/>
          <w:bdr w:val="none" w:sz="0" w:space="0" w:color="auto" w:frame="1"/>
          <w:shd w:val="clear" w:color="auto" w:fill="FFFFFF"/>
        </w:rPr>
      </w:pPr>
      <w:proofErr w:type="gramStart"/>
      <w:r>
        <w:t>quote</w:t>
      </w:r>
      <w:proofErr w:type="gramEnd"/>
      <w:r>
        <w:t>=</w:t>
      </w:r>
      <w:r w:rsidR="00F03F81">
        <w:t>”</w:t>
      </w:r>
      <w:r>
        <w:rPr>
          <w:rStyle w:val="body"/>
          <w:rFonts w:ascii="Verdana" w:hAnsi="Verdana"/>
          <w:color w:val="000000"/>
          <w:sz w:val="20"/>
          <w:szCs w:val="20"/>
          <w:bdr w:val="none" w:sz="0" w:space="0" w:color="auto" w:frame="1"/>
          <w:shd w:val="clear" w:color="auto" w:fill="FFFFFF"/>
        </w:rPr>
        <w:t>Don't worry about the world coming to an end today. It is already tomorrow in Australia</w:t>
      </w:r>
      <w:r w:rsidR="00F03F81">
        <w:rPr>
          <w:rStyle w:val="body"/>
          <w:rFonts w:ascii="Verdana" w:hAnsi="Verdana"/>
          <w:color w:val="000000"/>
          <w:sz w:val="20"/>
          <w:szCs w:val="20"/>
          <w:bdr w:val="none" w:sz="0" w:space="0" w:color="auto" w:frame="1"/>
          <w:shd w:val="clear" w:color="auto" w:fill="FFFFFF"/>
        </w:rPr>
        <w:t>”</w:t>
      </w:r>
    </w:p>
    <w:p w:rsidR="00327F7A" w:rsidRDefault="00327F7A" w:rsidP="00327F7A">
      <w:r>
        <w:rPr>
          <w:rStyle w:val="body"/>
          <w:rFonts w:ascii="Verdana" w:hAnsi="Verdana"/>
          <w:color w:val="000000"/>
          <w:sz w:val="20"/>
          <w:szCs w:val="20"/>
          <w:bdr w:val="none" w:sz="0" w:space="0" w:color="auto" w:frame="1"/>
          <w:shd w:val="clear" w:color="auto" w:fill="FFFFFF"/>
        </w:rPr>
        <w:t>This is a quote from Charles M. Schulz the author of the comic strip Peanuts (</w:t>
      </w:r>
      <w:hyperlink r:id="rId8" w:history="1">
        <w:r>
          <w:rPr>
            <w:rStyle w:val="Hyperlink"/>
          </w:rPr>
          <w:t>http://www.brainyquote.com/quotes/keywords/australia_2.html</w:t>
        </w:r>
      </w:hyperlink>
      <w:r>
        <w:t>)</w:t>
      </w:r>
      <w:r w:rsidR="00F03F81">
        <w:t>. Remember we need to use double quotes for this because there is a single quote inside.</w:t>
      </w:r>
    </w:p>
    <w:p w:rsidR="00327F7A" w:rsidRDefault="00F03F81" w:rsidP="00327F7A">
      <w:r>
        <w:t>Now let</w:t>
      </w:r>
      <w:r w:rsidR="003078B0">
        <w:t>’</w:t>
      </w:r>
      <w:r>
        <w:t xml:space="preserve">s say we want the word worry from this quote.  This is what slicing does.  The format is </w:t>
      </w:r>
      <w:r w:rsidR="002F3C44">
        <w:t>similar to</w:t>
      </w:r>
      <w:r>
        <w:t xml:space="preserve"> getting an element.  The actual code for this is:</w:t>
      </w:r>
    </w:p>
    <w:p w:rsidR="00F03F81" w:rsidRDefault="00F03F81" w:rsidP="004B2C15">
      <w:pPr>
        <w:pStyle w:val="Code"/>
      </w:pPr>
      <w:proofErr w:type="gramStart"/>
      <w:r>
        <w:t>quote[</w:t>
      </w:r>
      <w:proofErr w:type="gramEnd"/>
      <w:r>
        <w:t>6:11]</w:t>
      </w:r>
    </w:p>
    <w:p w:rsidR="009F5EF6" w:rsidRDefault="009F5EF6" w:rsidP="00327F7A">
      <w:r>
        <w:t>Let</w:t>
      </w:r>
      <w:r w:rsidR="00BF4729">
        <w:t>’</w:t>
      </w:r>
      <w:r>
        <w:t>s just look at how this works.  The first part of quote is</w:t>
      </w:r>
    </w:p>
    <w:tbl>
      <w:tblPr>
        <w:tblStyle w:val="TableGrid"/>
        <w:tblW w:w="0" w:type="auto"/>
        <w:tblLook w:val="04A0" w:firstRow="1" w:lastRow="0" w:firstColumn="1" w:lastColumn="0" w:noHBand="0" w:noVBand="1"/>
      </w:tblPr>
      <w:tblGrid>
        <w:gridCol w:w="710"/>
        <w:gridCol w:w="711"/>
        <w:gridCol w:w="711"/>
        <w:gridCol w:w="711"/>
        <w:gridCol w:w="711"/>
        <w:gridCol w:w="711"/>
        <w:gridCol w:w="711"/>
        <w:gridCol w:w="711"/>
        <w:gridCol w:w="711"/>
        <w:gridCol w:w="711"/>
        <w:gridCol w:w="711"/>
        <w:gridCol w:w="711"/>
        <w:gridCol w:w="711"/>
      </w:tblGrid>
      <w:tr w:rsidR="009F5EF6" w:rsidTr="009F5EF6">
        <w:tc>
          <w:tcPr>
            <w:tcW w:w="710" w:type="dxa"/>
          </w:tcPr>
          <w:p w:rsidR="009F5EF6" w:rsidRDefault="009F5EF6" w:rsidP="00327F7A">
            <w:r>
              <w:t>D</w:t>
            </w:r>
          </w:p>
        </w:tc>
        <w:tc>
          <w:tcPr>
            <w:tcW w:w="711" w:type="dxa"/>
          </w:tcPr>
          <w:p w:rsidR="009F5EF6" w:rsidRDefault="009F5EF6" w:rsidP="00327F7A">
            <w:r>
              <w:t>o</w:t>
            </w:r>
          </w:p>
        </w:tc>
        <w:tc>
          <w:tcPr>
            <w:tcW w:w="711" w:type="dxa"/>
          </w:tcPr>
          <w:p w:rsidR="009F5EF6" w:rsidRDefault="009F5EF6" w:rsidP="00327F7A">
            <w:r>
              <w:t>n</w:t>
            </w:r>
          </w:p>
        </w:tc>
        <w:tc>
          <w:tcPr>
            <w:tcW w:w="711" w:type="dxa"/>
          </w:tcPr>
          <w:p w:rsidR="009F5EF6" w:rsidRDefault="009F5EF6" w:rsidP="00327F7A">
            <w:r>
              <w:t>‘</w:t>
            </w:r>
          </w:p>
        </w:tc>
        <w:tc>
          <w:tcPr>
            <w:tcW w:w="711" w:type="dxa"/>
          </w:tcPr>
          <w:p w:rsidR="009F5EF6" w:rsidRDefault="009F5EF6" w:rsidP="00327F7A">
            <w:r>
              <w:t>t</w:t>
            </w:r>
          </w:p>
        </w:tc>
        <w:tc>
          <w:tcPr>
            <w:tcW w:w="711" w:type="dxa"/>
          </w:tcPr>
          <w:p w:rsidR="009F5EF6" w:rsidRDefault="009F5EF6" w:rsidP="00327F7A">
            <w:r>
              <w:t xml:space="preserve"> </w:t>
            </w:r>
          </w:p>
        </w:tc>
        <w:tc>
          <w:tcPr>
            <w:tcW w:w="711" w:type="dxa"/>
          </w:tcPr>
          <w:p w:rsidR="009F5EF6" w:rsidRDefault="009F5EF6" w:rsidP="00327F7A">
            <w:r>
              <w:t>w</w:t>
            </w:r>
          </w:p>
        </w:tc>
        <w:tc>
          <w:tcPr>
            <w:tcW w:w="711" w:type="dxa"/>
          </w:tcPr>
          <w:p w:rsidR="009F5EF6" w:rsidRDefault="009F5EF6" w:rsidP="00327F7A">
            <w:r>
              <w:t>o</w:t>
            </w:r>
          </w:p>
        </w:tc>
        <w:tc>
          <w:tcPr>
            <w:tcW w:w="711" w:type="dxa"/>
          </w:tcPr>
          <w:p w:rsidR="009F5EF6" w:rsidRDefault="009F5EF6" w:rsidP="00327F7A">
            <w:r>
              <w:t>r</w:t>
            </w:r>
          </w:p>
        </w:tc>
        <w:tc>
          <w:tcPr>
            <w:tcW w:w="711" w:type="dxa"/>
          </w:tcPr>
          <w:p w:rsidR="009F5EF6" w:rsidRDefault="009F5EF6" w:rsidP="00327F7A">
            <w:r>
              <w:t>r</w:t>
            </w:r>
          </w:p>
        </w:tc>
        <w:tc>
          <w:tcPr>
            <w:tcW w:w="711" w:type="dxa"/>
          </w:tcPr>
          <w:p w:rsidR="009F5EF6" w:rsidRDefault="009F5EF6" w:rsidP="00327F7A">
            <w:r>
              <w:t>y</w:t>
            </w:r>
          </w:p>
        </w:tc>
        <w:tc>
          <w:tcPr>
            <w:tcW w:w="711" w:type="dxa"/>
          </w:tcPr>
          <w:p w:rsidR="009F5EF6" w:rsidRDefault="009F5EF6" w:rsidP="00327F7A">
            <w:r>
              <w:t xml:space="preserve"> </w:t>
            </w:r>
          </w:p>
        </w:tc>
        <w:tc>
          <w:tcPr>
            <w:tcW w:w="711" w:type="dxa"/>
          </w:tcPr>
          <w:p w:rsidR="009F5EF6" w:rsidRDefault="009F5EF6" w:rsidP="00327F7A">
            <w:r>
              <w:t>a</w:t>
            </w:r>
          </w:p>
        </w:tc>
      </w:tr>
      <w:tr w:rsidR="009F5EF6" w:rsidTr="009F5EF6">
        <w:tc>
          <w:tcPr>
            <w:tcW w:w="710" w:type="dxa"/>
          </w:tcPr>
          <w:p w:rsidR="009F5EF6" w:rsidRDefault="009F5EF6" w:rsidP="00327F7A">
            <w:r>
              <w:t>0</w:t>
            </w:r>
          </w:p>
        </w:tc>
        <w:tc>
          <w:tcPr>
            <w:tcW w:w="711" w:type="dxa"/>
          </w:tcPr>
          <w:p w:rsidR="009F5EF6" w:rsidRDefault="009F5EF6" w:rsidP="00327F7A">
            <w:r>
              <w:t>1</w:t>
            </w:r>
          </w:p>
        </w:tc>
        <w:tc>
          <w:tcPr>
            <w:tcW w:w="711" w:type="dxa"/>
          </w:tcPr>
          <w:p w:rsidR="009F5EF6" w:rsidRDefault="009F5EF6" w:rsidP="00327F7A">
            <w:r>
              <w:t>2</w:t>
            </w:r>
          </w:p>
        </w:tc>
        <w:tc>
          <w:tcPr>
            <w:tcW w:w="711" w:type="dxa"/>
          </w:tcPr>
          <w:p w:rsidR="009F5EF6" w:rsidRDefault="009F5EF6" w:rsidP="00327F7A">
            <w:r>
              <w:t>3</w:t>
            </w:r>
          </w:p>
        </w:tc>
        <w:tc>
          <w:tcPr>
            <w:tcW w:w="711" w:type="dxa"/>
          </w:tcPr>
          <w:p w:rsidR="009F5EF6" w:rsidRDefault="009F5EF6" w:rsidP="00327F7A">
            <w:r>
              <w:t>4</w:t>
            </w:r>
          </w:p>
        </w:tc>
        <w:tc>
          <w:tcPr>
            <w:tcW w:w="711" w:type="dxa"/>
          </w:tcPr>
          <w:p w:rsidR="009F5EF6" w:rsidRDefault="009F5EF6" w:rsidP="00327F7A">
            <w:r>
              <w:t>5</w:t>
            </w:r>
          </w:p>
        </w:tc>
        <w:tc>
          <w:tcPr>
            <w:tcW w:w="711" w:type="dxa"/>
          </w:tcPr>
          <w:p w:rsidR="009F5EF6" w:rsidRDefault="009F5EF6" w:rsidP="00327F7A">
            <w:r>
              <w:t>6</w:t>
            </w:r>
          </w:p>
        </w:tc>
        <w:tc>
          <w:tcPr>
            <w:tcW w:w="711" w:type="dxa"/>
          </w:tcPr>
          <w:p w:rsidR="009F5EF6" w:rsidRDefault="009F5EF6" w:rsidP="00327F7A">
            <w:r>
              <w:t>7</w:t>
            </w:r>
          </w:p>
        </w:tc>
        <w:tc>
          <w:tcPr>
            <w:tcW w:w="711" w:type="dxa"/>
          </w:tcPr>
          <w:p w:rsidR="009F5EF6" w:rsidRDefault="009F5EF6" w:rsidP="00327F7A">
            <w:r>
              <w:t>8</w:t>
            </w:r>
          </w:p>
        </w:tc>
        <w:tc>
          <w:tcPr>
            <w:tcW w:w="711" w:type="dxa"/>
          </w:tcPr>
          <w:p w:rsidR="009F5EF6" w:rsidRDefault="009F5EF6" w:rsidP="00327F7A">
            <w:r>
              <w:t>9</w:t>
            </w:r>
          </w:p>
        </w:tc>
        <w:tc>
          <w:tcPr>
            <w:tcW w:w="711" w:type="dxa"/>
          </w:tcPr>
          <w:p w:rsidR="009F5EF6" w:rsidRDefault="009F5EF6" w:rsidP="00327F7A">
            <w:r>
              <w:t>10</w:t>
            </w:r>
          </w:p>
        </w:tc>
        <w:tc>
          <w:tcPr>
            <w:tcW w:w="711" w:type="dxa"/>
          </w:tcPr>
          <w:p w:rsidR="009F5EF6" w:rsidRDefault="009F5EF6" w:rsidP="00327F7A">
            <w:r>
              <w:t>11</w:t>
            </w:r>
          </w:p>
        </w:tc>
        <w:tc>
          <w:tcPr>
            <w:tcW w:w="711" w:type="dxa"/>
          </w:tcPr>
          <w:p w:rsidR="009F5EF6" w:rsidRDefault="009F5EF6" w:rsidP="00327F7A">
            <w:r>
              <w:t>12</w:t>
            </w:r>
          </w:p>
        </w:tc>
      </w:tr>
    </w:tbl>
    <w:p w:rsidR="00F03F81" w:rsidRDefault="00F03F81" w:rsidP="00327F7A"/>
    <w:p w:rsidR="009F5EF6" w:rsidRDefault="009F5EF6" w:rsidP="00327F7A">
      <w:r>
        <w:t>The top row is the start of the list that makes up the variable quote, underneath is the number of each element.  Splicing works by first saying where you want to start, followed by a colon and then where you want to finish.  In particular note that the last position is not displayed.</w:t>
      </w:r>
    </w:p>
    <w:p w:rsidR="009F5EF6" w:rsidRPr="009F5EF6" w:rsidRDefault="009F5EF6" w:rsidP="009F5EF6">
      <w:pPr>
        <w:jc w:val="center"/>
        <w:rPr>
          <w:sz w:val="52"/>
        </w:rPr>
      </w:pPr>
      <w:proofErr w:type="gramStart"/>
      <w:r w:rsidRPr="009F5EF6">
        <w:rPr>
          <w:sz w:val="52"/>
        </w:rPr>
        <w:t>quote[</w:t>
      </w:r>
      <w:proofErr w:type="gramEnd"/>
      <w:r w:rsidRPr="009F5EF6">
        <w:rPr>
          <w:sz w:val="52"/>
        </w:rPr>
        <w:t>6:11]</w:t>
      </w:r>
    </w:p>
    <w:p w:rsidR="009F5EF6" w:rsidRDefault="009F5EF6" w:rsidP="00327F7A">
      <w:r>
        <w:rPr>
          <w:noProof/>
          <w:lang w:eastAsia="en-AU"/>
        </w:rPr>
        <mc:AlternateContent>
          <mc:Choice Requires="wps">
            <w:drawing>
              <wp:anchor distT="0" distB="0" distL="114300" distR="114300" simplePos="0" relativeHeight="251663360" behindDoc="1" locked="0" layoutInCell="1" allowOverlap="1" wp14:anchorId="6C48EE5B" wp14:editId="44ED148A">
                <wp:simplePos x="0" y="0"/>
                <wp:positionH relativeFrom="column">
                  <wp:posOffset>3609975</wp:posOffset>
                </wp:positionH>
                <wp:positionV relativeFrom="paragraph">
                  <wp:posOffset>213360</wp:posOffset>
                </wp:positionV>
                <wp:extent cx="2514600" cy="333375"/>
                <wp:effectExtent l="247650" t="419100" r="19050" b="28575"/>
                <wp:wrapNone/>
                <wp:docPr id="3" name="Line Callout 1 3"/>
                <wp:cNvGraphicFramePr/>
                <a:graphic xmlns:a="http://schemas.openxmlformats.org/drawingml/2006/main">
                  <a:graphicData uri="http://schemas.microsoft.com/office/word/2010/wordprocessingShape">
                    <wps:wsp>
                      <wps:cNvSpPr/>
                      <wps:spPr>
                        <a:xfrm>
                          <a:off x="0" y="0"/>
                          <a:ext cx="2514600" cy="333375"/>
                        </a:xfrm>
                        <a:prstGeom prst="borderCallout1">
                          <a:avLst>
                            <a:gd name="adj1" fmla="val -12678"/>
                            <a:gd name="adj2" fmla="val 12441"/>
                            <a:gd name="adj3" fmla="val -118929"/>
                            <a:gd name="adj4" fmla="val -991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0046" w:rsidRPr="009F5EF6" w:rsidRDefault="00CF0046" w:rsidP="009F5EF6">
                            <w:pPr>
                              <w:jc w:val="center"/>
                              <w:rPr>
                                <w:color w:val="000000" w:themeColor="text1"/>
                              </w:rPr>
                            </w:pPr>
                            <w:r>
                              <w:rPr>
                                <w:color w:val="000000" w:themeColor="text1"/>
                              </w:rPr>
                              <w:t>End position, which is not displayed.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3" o:spid="_x0000_s1026" type="#_x0000_t47" style="position:absolute;margin-left:284.25pt;margin-top:16.8pt;width:198pt;height:26.2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" adj="-2142,-25689,2687,-2738" filled="f" strokecolor="black [3213]" strokeweight="2pt">
                <v:textbox>
                  <w:txbxContent>
                    <w:p w:rsidR="00CF0046" w:rsidRPr="009F5EF6" w:rsidRDefault="00CF0046" w:rsidP="009F5EF6">
                      <w:pPr>
                        <w:jc w:val="center"/>
                        <w:rPr>
                          <w:color w:val="000000" w:themeColor="text1"/>
                        </w:rPr>
                      </w:pPr>
                      <w:r>
                        <w:rPr>
                          <w:color w:val="000000" w:themeColor="text1"/>
                        </w:rPr>
                        <w:t>End position, which is not displayed.</w:t>
                      </w:r>
                    </w:p>
                  </w:txbxContent>
                </v:textbox>
              </v:shape>
            </w:pict>
          </mc:Fallback>
        </mc:AlternateContent>
      </w:r>
      <w:r>
        <w:rPr>
          <w:noProof/>
          <w:lang w:eastAsia="en-AU"/>
        </w:rPr>
        <mc:AlternateContent>
          <mc:Choice Requires="wps">
            <w:drawing>
              <wp:anchor distT="0" distB="0" distL="114300" distR="114300" simplePos="0" relativeHeight="251661312" behindDoc="1" locked="0" layoutInCell="1" allowOverlap="1" wp14:anchorId="00603628" wp14:editId="060A57F4">
                <wp:simplePos x="0" y="0"/>
                <wp:positionH relativeFrom="column">
                  <wp:posOffset>1866900</wp:posOffset>
                </wp:positionH>
                <wp:positionV relativeFrom="paragraph">
                  <wp:posOffset>213360</wp:posOffset>
                </wp:positionV>
                <wp:extent cx="1276350" cy="333375"/>
                <wp:effectExtent l="0" t="419100" r="19050" b="28575"/>
                <wp:wrapNone/>
                <wp:docPr id="2" name="Line Callout 1 2"/>
                <wp:cNvGraphicFramePr/>
                <a:graphic xmlns:a="http://schemas.openxmlformats.org/drawingml/2006/main">
                  <a:graphicData uri="http://schemas.microsoft.com/office/word/2010/wordprocessingShape">
                    <wps:wsp>
                      <wps:cNvSpPr/>
                      <wps:spPr>
                        <a:xfrm>
                          <a:off x="0" y="0"/>
                          <a:ext cx="1276350" cy="333375"/>
                        </a:xfrm>
                        <a:prstGeom prst="borderCallout1">
                          <a:avLst>
                            <a:gd name="adj1" fmla="val -6964"/>
                            <a:gd name="adj2" fmla="val 74562"/>
                            <a:gd name="adj3" fmla="val -118929"/>
                            <a:gd name="adj4" fmla="val 9083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0046" w:rsidRPr="009F5EF6" w:rsidRDefault="00CF0046" w:rsidP="009F5EF6">
                            <w:pPr>
                              <w:jc w:val="center"/>
                              <w:rPr>
                                <w:color w:val="000000" w:themeColor="text1"/>
                              </w:rPr>
                            </w:pPr>
                            <w:r>
                              <w:rPr>
                                <w:color w:val="000000" w:themeColor="text1"/>
                              </w:rPr>
                              <w:t>Starting position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ine Callout 1 2" o:spid="_x0000_s1027" type="#_x0000_t47" style="position:absolute;margin-left:147pt;margin-top:16.8pt;width:100.5pt;height:26.2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" adj="19619,-25689,16105,-1504" filled="f" strokecolor="black [3213]" strokeweight="2pt">
                <v:textbox>
                  <w:txbxContent>
                    <w:p w:rsidR="00CF0046" w:rsidRPr="009F5EF6" w:rsidRDefault="00CF0046" w:rsidP="009F5EF6">
                      <w:pPr>
                        <w:jc w:val="center"/>
                        <w:rPr>
                          <w:color w:val="000000" w:themeColor="text1"/>
                        </w:rPr>
                      </w:pPr>
                      <w:r>
                        <w:rPr>
                          <w:color w:val="000000" w:themeColor="text1"/>
                        </w:rPr>
                        <w:t>Starting position</w:t>
                      </w:r>
                    </w:p>
                  </w:txbxContent>
                </v:textbox>
                <o:callout v:ext="edit" minusx="t"/>
              </v:shape>
            </w:pict>
          </mc:Fallback>
        </mc:AlternateContent>
      </w:r>
      <w:r>
        <w:rPr>
          <w:noProof/>
          <w:lang w:eastAsia="en-AU"/>
        </w:rPr>
        <mc:AlternateContent>
          <mc:Choice Requires="wps">
            <w:drawing>
              <wp:anchor distT="0" distB="0" distL="114300" distR="114300" simplePos="0" relativeHeight="251659264" behindDoc="1" locked="0" layoutInCell="1" allowOverlap="1" wp14:anchorId="55DCE0B1" wp14:editId="15A4BF3B">
                <wp:simplePos x="0" y="0"/>
                <wp:positionH relativeFrom="column">
                  <wp:posOffset>495300</wp:posOffset>
                </wp:positionH>
                <wp:positionV relativeFrom="paragraph">
                  <wp:posOffset>213360</wp:posOffset>
                </wp:positionV>
                <wp:extent cx="1276350" cy="333375"/>
                <wp:effectExtent l="0" t="361950" r="361950" b="28575"/>
                <wp:wrapNone/>
                <wp:docPr id="1" name="Line Callout 1 1"/>
                <wp:cNvGraphicFramePr/>
                <a:graphic xmlns:a="http://schemas.openxmlformats.org/drawingml/2006/main">
                  <a:graphicData uri="http://schemas.microsoft.com/office/word/2010/wordprocessingShape">
                    <wps:wsp>
                      <wps:cNvSpPr/>
                      <wps:spPr>
                        <a:xfrm>
                          <a:off x="0" y="0"/>
                          <a:ext cx="1276350" cy="333375"/>
                        </a:xfrm>
                        <a:prstGeom prst="borderCallout1">
                          <a:avLst>
                            <a:gd name="adj1" fmla="val -6964"/>
                            <a:gd name="adj2" fmla="val 74562"/>
                            <a:gd name="adj3" fmla="val -104643"/>
                            <a:gd name="adj4" fmla="val 126652"/>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F0046" w:rsidRPr="009F5EF6" w:rsidRDefault="00CF0046" w:rsidP="009F5EF6">
                            <w:pPr>
                              <w:jc w:val="center"/>
                              <w:rPr>
                                <w:color w:val="000000" w:themeColor="text1"/>
                              </w:rPr>
                            </w:pPr>
                            <w:r w:rsidRPr="009F5EF6">
                              <w:rPr>
                                <w:color w:val="000000" w:themeColor="text1"/>
                              </w:rPr>
                              <w:t>Variable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Line Callout 1 1" o:spid="_x0000_s1028" type="#_x0000_t47" style="position:absolute;margin-left:39pt;margin-top:16.8pt;width:100.5pt;height:26.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" adj="27357,-22603,16105,-1504" filled="f" strokecolor="black [3213]" strokeweight="2pt">
                <v:textbox>
                  <w:txbxContent>
                    <w:p w:rsidR="00CF0046" w:rsidRPr="009F5EF6" w:rsidRDefault="00CF0046" w:rsidP="009F5EF6">
                      <w:pPr>
                        <w:jc w:val="center"/>
                        <w:rPr>
                          <w:color w:val="000000" w:themeColor="text1"/>
                        </w:rPr>
                      </w:pPr>
                      <w:r w:rsidRPr="009F5EF6">
                        <w:rPr>
                          <w:color w:val="000000" w:themeColor="text1"/>
                        </w:rPr>
                        <w:t>Variable name</w:t>
                      </w:r>
                    </w:p>
                  </w:txbxContent>
                </v:textbox>
                <o:callout v:ext="edit" minusx="t"/>
              </v:shape>
            </w:pict>
          </mc:Fallback>
        </mc:AlternateContent>
      </w:r>
    </w:p>
    <w:p w:rsidR="009F5EF6" w:rsidRDefault="009F5EF6" w:rsidP="00327F7A"/>
    <w:p w:rsidR="009F5EF6" w:rsidRDefault="009F5EF6" w:rsidP="00327F7A"/>
    <w:p w:rsidR="009F5EF6" w:rsidRPr="004B2C15" w:rsidRDefault="009F5EF6" w:rsidP="004B2C15">
      <w:pPr>
        <w:pStyle w:val="Code"/>
        <w:rPr>
          <w:b/>
        </w:rPr>
      </w:pPr>
      <w:r w:rsidRPr="004B2C15">
        <w:rPr>
          <w:b/>
        </w:rPr>
        <w:t>Activity Two:</w:t>
      </w:r>
    </w:p>
    <w:p w:rsidR="009F5EF6" w:rsidRPr="00327F7A" w:rsidRDefault="009F5EF6" w:rsidP="004B2C15">
      <w:pPr>
        <w:pStyle w:val="Code"/>
      </w:pPr>
      <w:r>
        <w:t>Create a small program using our quote above and print out the following:</w:t>
      </w:r>
    </w:p>
    <w:p w:rsidR="009F5EF6" w:rsidRDefault="004B2C15" w:rsidP="004B2C15">
      <w:pPr>
        <w:pStyle w:val="Code"/>
      </w:pPr>
      <w:r>
        <w:t xml:space="preserve">1.  </w:t>
      </w:r>
      <w:proofErr w:type="gramStart"/>
      <w:r w:rsidR="009F5EF6">
        <w:t>about</w:t>
      </w:r>
      <w:proofErr w:type="gramEnd"/>
    </w:p>
    <w:p w:rsidR="009F5EF6" w:rsidRDefault="004B2C15" w:rsidP="004B2C15">
      <w:pPr>
        <w:pStyle w:val="Code"/>
      </w:pPr>
      <w:r>
        <w:t xml:space="preserve">2.  </w:t>
      </w:r>
      <w:proofErr w:type="gramStart"/>
      <w:r w:rsidR="009F5EF6">
        <w:t>an</w:t>
      </w:r>
      <w:proofErr w:type="gramEnd"/>
      <w:r w:rsidR="009F5EF6">
        <w:t xml:space="preserve"> end today</w:t>
      </w:r>
    </w:p>
    <w:p w:rsidR="009F5EF6" w:rsidRDefault="004B2C15" w:rsidP="004B2C15">
      <w:pPr>
        <w:pStyle w:val="Code"/>
      </w:pPr>
      <w:r>
        <w:t xml:space="preserve">3.  </w:t>
      </w:r>
      <w:r w:rsidR="009F5EF6">
        <w:t>Australia</w:t>
      </w:r>
    </w:p>
    <w:p w:rsidR="009F5EF6" w:rsidRDefault="004B2C15" w:rsidP="004B2C15">
      <w:pPr>
        <w:pStyle w:val="Code"/>
      </w:pPr>
      <w:r>
        <w:t xml:space="preserve">4.  </w:t>
      </w:r>
      <w:r w:rsidR="006E6EB6">
        <w:t>Don’t worry about the world coming to an end</w:t>
      </w:r>
    </w:p>
    <w:p w:rsidR="006E6EB6" w:rsidRDefault="006E6EB6" w:rsidP="006E6EB6">
      <w:pPr>
        <w:pStyle w:val="ListParagraph"/>
        <w:ind w:left="0"/>
      </w:pPr>
    </w:p>
    <w:p w:rsidR="006E6EB6" w:rsidRDefault="006E6EB6" w:rsidP="006E6EB6">
      <w:pPr>
        <w:pStyle w:val="ListParagraph"/>
        <w:ind w:left="0"/>
      </w:pPr>
      <w:r>
        <w:t>The element numbering of a list starts from 0 as the leftmost element and goes on towards the right.  However it also starts at the rightmost element and works backwards.  In this case the number uses negative numbers.  Also the end points can be reach</w:t>
      </w:r>
      <w:r w:rsidR="00434570">
        <w:t>ed</w:t>
      </w:r>
      <w:r>
        <w:t xml:space="preserve"> </w:t>
      </w:r>
      <w:r w:rsidR="004B2C15">
        <w:t>by leaving the numbers out in s</w:t>
      </w:r>
      <w:r>
        <w:t>licing.  To see how this works lets create another String:</w:t>
      </w:r>
    </w:p>
    <w:p w:rsidR="006E6EB6" w:rsidRDefault="006E6EB6" w:rsidP="006E6EB6">
      <w:pPr>
        <w:pStyle w:val="ListParagraph"/>
        <w:ind w:left="0"/>
      </w:pPr>
    </w:p>
    <w:p w:rsidR="006E6EB6" w:rsidRDefault="00434570" w:rsidP="004B2C15">
      <w:pPr>
        <w:pStyle w:val="Code"/>
      </w:pPr>
      <w:proofErr w:type="gramStart"/>
      <w:r>
        <w:t>w</w:t>
      </w:r>
      <w:r w:rsidR="006E6EB6">
        <w:t>olf</w:t>
      </w:r>
      <w:proofErr w:type="gramEnd"/>
      <w:r w:rsidR="006E6EB6">
        <w:t xml:space="preserve"> = “What’s the time”</w:t>
      </w:r>
    </w:p>
    <w:p w:rsidR="006E6EB6" w:rsidRDefault="006E6EB6" w:rsidP="006E6EB6">
      <w:pPr>
        <w:pStyle w:val="ListParagraph"/>
        <w:ind w:left="0"/>
      </w:pPr>
    </w:p>
    <w:p w:rsidR="006E6EB6" w:rsidRDefault="006E6EB6" w:rsidP="006E6EB6">
      <w:pPr>
        <w:pStyle w:val="ListParagraph"/>
        <w:ind w:left="0"/>
      </w:pPr>
      <w:r>
        <w:t>To get time we could use</w:t>
      </w:r>
    </w:p>
    <w:p w:rsidR="006E6EB6" w:rsidRDefault="006E6EB6" w:rsidP="006E6EB6">
      <w:pPr>
        <w:pStyle w:val="ListParagraph"/>
        <w:ind w:left="0"/>
      </w:pPr>
    </w:p>
    <w:p w:rsidR="006E6EB6" w:rsidRDefault="00434570" w:rsidP="004B2C15">
      <w:pPr>
        <w:pStyle w:val="Code"/>
      </w:pPr>
      <w:proofErr w:type="gramStart"/>
      <w:r>
        <w:t>wolf[</w:t>
      </w:r>
      <w:proofErr w:type="gramEnd"/>
      <w:r>
        <w:t>11:15]</w:t>
      </w:r>
    </w:p>
    <w:p w:rsidR="00434570" w:rsidRDefault="00434570" w:rsidP="004B2C15">
      <w:pPr>
        <w:pStyle w:val="Code"/>
      </w:pPr>
      <w:proofErr w:type="gramStart"/>
      <w:r>
        <w:t>wolf[</w:t>
      </w:r>
      <w:proofErr w:type="gramEnd"/>
      <w:r>
        <w:t>11:]</w:t>
      </w:r>
    </w:p>
    <w:p w:rsidR="00434570" w:rsidRDefault="00434570" w:rsidP="004B2C15">
      <w:pPr>
        <w:pStyle w:val="Code"/>
      </w:pPr>
      <w:proofErr w:type="gramStart"/>
      <w:r>
        <w:t>wolf[</w:t>
      </w:r>
      <w:proofErr w:type="gramEnd"/>
      <w:r>
        <w:t>-4:]</w:t>
      </w:r>
    </w:p>
    <w:p w:rsidR="00434570" w:rsidRDefault="00434570" w:rsidP="006E6EB6">
      <w:pPr>
        <w:pStyle w:val="ListParagraph"/>
        <w:ind w:left="0"/>
      </w:pPr>
    </w:p>
    <w:p w:rsidR="00434570" w:rsidRDefault="00434570" w:rsidP="006E6EB6">
      <w:pPr>
        <w:pStyle w:val="ListParagraph"/>
        <w:ind w:left="0"/>
      </w:pPr>
      <w:r>
        <w:t xml:space="preserve">Note there is no element number 15, so Python just sees this as the end of the list.  You could use </w:t>
      </w:r>
      <w:proofErr w:type="gramStart"/>
      <w:r>
        <w:t>wolf[</w:t>
      </w:r>
      <w:proofErr w:type="gramEnd"/>
      <w:r>
        <w:t>11:25] and it gets the same result.  The negative numbering works like this:</w:t>
      </w:r>
    </w:p>
    <w:p w:rsidR="00434570" w:rsidRDefault="00434570" w:rsidP="006E6EB6">
      <w:pPr>
        <w:pStyle w:val="ListParagraph"/>
        <w:ind w:left="0"/>
      </w:pPr>
    </w:p>
    <w:tbl>
      <w:tblPr>
        <w:tblStyle w:val="TableGrid"/>
        <w:tblW w:w="0" w:type="auto"/>
        <w:tblLook w:val="04A0" w:firstRow="1" w:lastRow="0" w:firstColumn="1" w:lastColumn="0" w:noHBand="0" w:noVBand="1"/>
      </w:tblPr>
      <w:tblGrid>
        <w:gridCol w:w="589"/>
        <w:gridCol w:w="582"/>
        <w:gridCol w:w="581"/>
        <w:gridCol w:w="579"/>
        <w:gridCol w:w="572"/>
        <w:gridCol w:w="578"/>
        <w:gridCol w:w="566"/>
        <w:gridCol w:w="579"/>
        <w:gridCol w:w="583"/>
        <w:gridCol w:w="579"/>
        <w:gridCol w:w="566"/>
        <w:gridCol w:w="579"/>
        <w:gridCol w:w="572"/>
        <w:gridCol w:w="590"/>
        <w:gridCol w:w="580"/>
        <w:gridCol w:w="567"/>
      </w:tblGrid>
      <w:tr w:rsidR="00434570" w:rsidTr="00434570">
        <w:tc>
          <w:tcPr>
            <w:tcW w:w="589" w:type="dxa"/>
          </w:tcPr>
          <w:p w:rsidR="00434570" w:rsidRDefault="003078B0" w:rsidP="006E6EB6">
            <w:pPr>
              <w:pStyle w:val="ListParagraph"/>
              <w:ind w:left="0"/>
            </w:pPr>
            <w:r>
              <w:t>W</w:t>
            </w:r>
          </w:p>
        </w:tc>
        <w:tc>
          <w:tcPr>
            <w:tcW w:w="582" w:type="dxa"/>
          </w:tcPr>
          <w:p w:rsidR="00434570" w:rsidRDefault="003078B0" w:rsidP="006E6EB6">
            <w:pPr>
              <w:pStyle w:val="ListParagraph"/>
              <w:ind w:left="0"/>
            </w:pPr>
            <w:r>
              <w:t>h</w:t>
            </w:r>
          </w:p>
        </w:tc>
        <w:tc>
          <w:tcPr>
            <w:tcW w:w="581" w:type="dxa"/>
          </w:tcPr>
          <w:p w:rsidR="00434570" w:rsidRDefault="003078B0" w:rsidP="006E6EB6">
            <w:pPr>
              <w:pStyle w:val="ListParagraph"/>
              <w:ind w:left="0"/>
            </w:pPr>
            <w:r>
              <w:t>a</w:t>
            </w:r>
          </w:p>
        </w:tc>
        <w:tc>
          <w:tcPr>
            <w:tcW w:w="579" w:type="dxa"/>
          </w:tcPr>
          <w:p w:rsidR="00434570" w:rsidRDefault="003078B0" w:rsidP="006E6EB6">
            <w:pPr>
              <w:pStyle w:val="ListParagraph"/>
              <w:ind w:left="0"/>
            </w:pPr>
            <w:r>
              <w:t>t</w:t>
            </w:r>
          </w:p>
        </w:tc>
        <w:tc>
          <w:tcPr>
            <w:tcW w:w="572" w:type="dxa"/>
          </w:tcPr>
          <w:p w:rsidR="00434570" w:rsidRDefault="003078B0" w:rsidP="006E6EB6">
            <w:pPr>
              <w:pStyle w:val="ListParagraph"/>
              <w:ind w:left="0"/>
            </w:pPr>
            <w:r>
              <w:t>‘</w:t>
            </w:r>
          </w:p>
        </w:tc>
        <w:tc>
          <w:tcPr>
            <w:tcW w:w="578" w:type="dxa"/>
          </w:tcPr>
          <w:p w:rsidR="00434570" w:rsidRDefault="003078B0" w:rsidP="006E6EB6">
            <w:pPr>
              <w:pStyle w:val="ListParagraph"/>
              <w:ind w:left="0"/>
            </w:pPr>
            <w:r>
              <w:t>s</w:t>
            </w:r>
          </w:p>
        </w:tc>
        <w:tc>
          <w:tcPr>
            <w:tcW w:w="566" w:type="dxa"/>
          </w:tcPr>
          <w:p w:rsidR="00434570" w:rsidRDefault="003078B0" w:rsidP="006E6EB6">
            <w:pPr>
              <w:pStyle w:val="ListParagraph"/>
              <w:ind w:left="0"/>
            </w:pPr>
            <w:r>
              <w:t xml:space="preserve"> </w:t>
            </w:r>
          </w:p>
        </w:tc>
        <w:tc>
          <w:tcPr>
            <w:tcW w:w="579" w:type="dxa"/>
          </w:tcPr>
          <w:p w:rsidR="00434570" w:rsidRDefault="003078B0" w:rsidP="006E6EB6">
            <w:pPr>
              <w:pStyle w:val="ListParagraph"/>
              <w:ind w:left="0"/>
            </w:pPr>
            <w:r>
              <w:t>t</w:t>
            </w:r>
          </w:p>
        </w:tc>
        <w:tc>
          <w:tcPr>
            <w:tcW w:w="583" w:type="dxa"/>
          </w:tcPr>
          <w:p w:rsidR="00434570" w:rsidRDefault="003078B0" w:rsidP="006E6EB6">
            <w:pPr>
              <w:pStyle w:val="ListParagraph"/>
              <w:ind w:left="0"/>
            </w:pPr>
            <w:r>
              <w:t>h</w:t>
            </w:r>
          </w:p>
        </w:tc>
        <w:tc>
          <w:tcPr>
            <w:tcW w:w="579" w:type="dxa"/>
          </w:tcPr>
          <w:p w:rsidR="00434570" w:rsidRDefault="003078B0" w:rsidP="006E6EB6">
            <w:pPr>
              <w:pStyle w:val="ListParagraph"/>
              <w:ind w:left="0"/>
            </w:pPr>
            <w:r>
              <w:t>e</w:t>
            </w:r>
          </w:p>
        </w:tc>
        <w:tc>
          <w:tcPr>
            <w:tcW w:w="566" w:type="dxa"/>
          </w:tcPr>
          <w:p w:rsidR="00434570" w:rsidRDefault="003078B0" w:rsidP="006E6EB6">
            <w:pPr>
              <w:pStyle w:val="ListParagraph"/>
              <w:ind w:left="0"/>
            </w:pPr>
            <w:r>
              <w:t xml:space="preserve"> </w:t>
            </w:r>
          </w:p>
        </w:tc>
        <w:tc>
          <w:tcPr>
            <w:tcW w:w="579" w:type="dxa"/>
          </w:tcPr>
          <w:p w:rsidR="00434570" w:rsidRDefault="003078B0" w:rsidP="006E6EB6">
            <w:pPr>
              <w:pStyle w:val="ListParagraph"/>
              <w:ind w:left="0"/>
            </w:pPr>
            <w:r>
              <w:t xml:space="preserve">t </w:t>
            </w:r>
          </w:p>
        </w:tc>
        <w:tc>
          <w:tcPr>
            <w:tcW w:w="572" w:type="dxa"/>
          </w:tcPr>
          <w:p w:rsidR="00434570" w:rsidRDefault="003078B0" w:rsidP="006E6EB6">
            <w:pPr>
              <w:pStyle w:val="ListParagraph"/>
              <w:ind w:left="0"/>
            </w:pPr>
            <w:proofErr w:type="spellStart"/>
            <w:r>
              <w:t>i</w:t>
            </w:r>
            <w:proofErr w:type="spellEnd"/>
          </w:p>
        </w:tc>
        <w:tc>
          <w:tcPr>
            <w:tcW w:w="590" w:type="dxa"/>
          </w:tcPr>
          <w:p w:rsidR="00434570" w:rsidRDefault="003078B0" w:rsidP="006E6EB6">
            <w:pPr>
              <w:pStyle w:val="ListParagraph"/>
              <w:ind w:left="0"/>
            </w:pPr>
            <w:r>
              <w:t>m</w:t>
            </w:r>
          </w:p>
        </w:tc>
        <w:tc>
          <w:tcPr>
            <w:tcW w:w="580" w:type="dxa"/>
          </w:tcPr>
          <w:p w:rsidR="00434570" w:rsidRDefault="003078B0" w:rsidP="006E6EB6">
            <w:pPr>
              <w:pStyle w:val="ListParagraph"/>
              <w:ind w:left="0"/>
            </w:pPr>
            <w:r>
              <w:t>e</w:t>
            </w:r>
          </w:p>
        </w:tc>
        <w:tc>
          <w:tcPr>
            <w:tcW w:w="567" w:type="dxa"/>
          </w:tcPr>
          <w:p w:rsidR="00434570" w:rsidRDefault="00434570" w:rsidP="006E6EB6">
            <w:pPr>
              <w:pStyle w:val="ListParagraph"/>
              <w:ind w:left="0"/>
            </w:pPr>
          </w:p>
        </w:tc>
      </w:tr>
      <w:tr w:rsidR="00434570" w:rsidTr="00434570">
        <w:tc>
          <w:tcPr>
            <w:tcW w:w="589" w:type="dxa"/>
          </w:tcPr>
          <w:p w:rsidR="00434570" w:rsidRDefault="00434570" w:rsidP="006E6EB6">
            <w:pPr>
              <w:pStyle w:val="ListParagraph"/>
              <w:ind w:left="0"/>
            </w:pPr>
            <w:r>
              <w:t>0</w:t>
            </w:r>
          </w:p>
        </w:tc>
        <w:tc>
          <w:tcPr>
            <w:tcW w:w="582" w:type="dxa"/>
          </w:tcPr>
          <w:p w:rsidR="00434570" w:rsidRDefault="00434570" w:rsidP="006E6EB6">
            <w:pPr>
              <w:pStyle w:val="ListParagraph"/>
              <w:ind w:left="0"/>
            </w:pPr>
            <w:r>
              <w:t>1</w:t>
            </w:r>
          </w:p>
        </w:tc>
        <w:tc>
          <w:tcPr>
            <w:tcW w:w="581" w:type="dxa"/>
          </w:tcPr>
          <w:p w:rsidR="00434570" w:rsidRDefault="00434570" w:rsidP="006E6EB6">
            <w:pPr>
              <w:pStyle w:val="ListParagraph"/>
              <w:ind w:left="0"/>
            </w:pPr>
            <w:r>
              <w:t>2</w:t>
            </w:r>
          </w:p>
        </w:tc>
        <w:tc>
          <w:tcPr>
            <w:tcW w:w="579" w:type="dxa"/>
          </w:tcPr>
          <w:p w:rsidR="00434570" w:rsidRDefault="00434570" w:rsidP="006E6EB6">
            <w:pPr>
              <w:pStyle w:val="ListParagraph"/>
              <w:ind w:left="0"/>
            </w:pPr>
            <w:r>
              <w:t>3</w:t>
            </w:r>
          </w:p>
        </w:tc>
        <w:tc>
          <w:tcPr>
            <w:tcW w:w="572" w:type="dxa"/>
          </w:tcPr>
          <w:p w:rsidR="00434570" w:rsidRDefault="00434570" w:rsidP="006E6EB6">
            <w:pPr>
              <w:pStyle w:val="ListParagraph"/>
              <w:ind w:left="0"/>
            </w:pPr>
            <w:r>
              <w:t>4</w:t>
            </w:r>
          </w:p>
        </w:tc>
        <w:tc>
          <w:tcPr>
            <w:tcW w:w="578" w:type="dxa"/>
          </w:tcPr>
          <w:p w:rsidR="00434570" w:rsidRDefault="00434570" w:rsidP="006E6EB6">
            <w:pPr>
              <w:pStyle w:val="ListParagraph"/>
              <w:ind w:left="0"/>
            </w:pPr>
            <w:r>
              <w:t>5</w:t>
            </w:r>
          </w:p>
        </w:tc>
        <w:tc>
          <w:tcPr>
            <w:tcW w:w="566" w:type="dxa"/>
          </w:tcPr>
          <w:p w:rsidR="00434570" w:rsidRDefault="00434570" w:rsidP="006E6EB6">
            <w:pPr>
              <w:pStyle w:val="ListParagraph"/>
              <w:ind w:left="0"/>
            </w:pPr>
            <w:r>
              <w:t>6</w:t>
            </w:r>
          </w:p>
        </w:tc>
        <w:tc>
          <w:tcPr>
            <w:tcW w:w="579" w:type="dxa"/>
          </w:tcPr>
          <w:p w:rsidR="00434570" w:rsidRDefault="00434570" w:rsidP="006E6EB6">
            <w:pPr>
              <w:pStyle w:val="ListParagraph"/>
              <w:ind w:left="0"/>
            </w:pPr>
            <w:r>
              <w:t>7</w:t>
            </w:r>
          </w:p>
        </w:tc>
        <w:tc>
          <w:tcPr>
            <w:tcW w:w="583" w:type="dxa"/>
          </w:tcPr>
          <w:p w:rsidR="00434570" w:rsidRDefault="00434570" w:rsidP="006E6EB6">
            <w:pPr>
              <w:pStyle w:val="ListParagraph"/>
              <w:ind w:left="0"/>
            </w:pPr>
            <w:r>
              <w:t>8</w:t>
            </w:r>
          </w:p>
        </w:tc>
        <w:tc>
          <w:tcPr>
            <w:tcW w:w="579" w:type="dxa"/>
          </w:tcPr>
          <w:p w:rsidR="00434570" w:rsidRDefault="00434570" w:rsidP="006E6EB6">
            <w:pPr>
              <w:pStyle w:val="ListParagraph"/>
              <w:ind w:left="0"/>
            </w:pPr>
            <w:r>
              <w:t>9</w:t>
            </w:r>
          </w:p>
        </w:tc>
        <w:tc>
          <w:tcPr>
            <w:tcW w:w="566" w:type="dxa"/>
          </w:tcPr>
          <w:p w:rsidR="00434570" w:rsidRDefault="00434570" w:rsidP="006E6EB6">
            <w:pPr>
              <w:pStyle w:val="ListParagraph"/>
              <w:ind w:left="0"/>
            </w:pPr>
            <w:r>
              <w:t>10</w:t>
            </w:r>
          </w:p>
        </w:tc>
        <w:tc>
          <w:tcPr>
            <w:tcW w:w="579" w:type="dxa"/>
          </w:tcPr>
          <w:p w:rsidR="00434570" w:rsidRDefault="00434570" w:rsidP="006E6EB6">
            <w:pPr>
              <w:pStyle w:val="ListParagraph"/>
              <w:ind w:left="0"/>
            </w:pPr>
            <w:r>
              <w:t>11</w:t>
            </w:r>
          </w:p>
        </w:tc>
        <w:tc>
          <w:tcPr>
            <w:tcW w:w="572" w:type="dxa"/>
          </w:tcPr>
          <w:p w:rsidR="00434570" w:rsidRDefault="00434570" w:rsidP="006E6EB6">
            <w:pPr>
              <w:pStyle w:val="ListParagraph"/>
              <w:ind w:left="0"/>
            </w:pPr>
            <w:r>
              <w:t>12</w:t>
            </w:r>
          </w:p>
        </w:tc>
        <w:tc>
          <w:tcPr>
            <w:tcW w:w="590" w:type="dxa"/>
          </w:tcPr>
          <w:p w:rsidR="00434570" w:rsidRDefault="00434570" w:rsidP="006E6EB6">
            <w:pPr>
              <w:pStyle w:val="ListParagraph"/>
              <w:ind w:left="0"/>
            </w:pPr>
            <w:r>
              <w:t>13</w:t>
            </w:r>
          </w:p>
        </w:tc>
        <w:tc>
          <w:tcPr>
            <w:tcW w:w="580" w:type="dxa"/>
          </w:tcPr>
          <w:p w:rsidR="00434570" w:rsidRDefault="00434570" w:rsidP="006E6EB6">
            <w:pPr>
              <w:pStyle w:val="ListParagraph"/>
              <w:ind w:left="0"/>
            </w:pPr>
            <w:r>
              <w:t>14</w:t>
            </w:r>
          </w:p>
        </w:tc>
        <w:tc>
          <w:tcPr>
            <w:tcW w:w="567" w:type="dxa"/>
          </w:tcPr>
          <w:p w:rsidR="00434570" w:rsidRDefault="00434570" w:rsidP="006E6EB6">
            <w:pPr>
              <w:pStyle w:val="ListParagraph"/>
              <w:ind w:left="0"/>
            </w:pPr>
          </w:p>
        </w:tc>
      </w:tr>
      <w:tr w:rsidR="00434570" w:rsidTr="00434570">
        <w:tc>
          <w:tcPr>
            <w:tcW w:w="589" w:type="dxa"/>
          </w:tcPr>
          <w:p w:rsidR="00434570" w:rsidRDefault="00434570" w:rsidP="006E6EB6">
            <w:pPr>
              <w:pStyle w:val="ListParagraph"/>
              <w:ind w:left="0"/>
            </w:pPr>
            <w:r>
              <w:t>-15</w:t>
            </w:r>
          </w:p>
        </w:tc>
        <w:tc>
          <w:tcPr>
            <w:tcW w:w="582" w:type="dxa"/>
          </w:tcPr>
          <w:p w:rsidR="00434570" w:rsidRDefault="00434570" w:rsidP="006E6EB6">
            <w:pPr>
              <w:pStyle w:val="ListParagraph"/>
              <w:ind w:left="0"/>
            </w:pPr>
            <w:r>
              <w:t>-14</w:t>
            </w:r>
          </w:p>
        </w:tc>
        <w:tc>
          <w:tcPr>
            <w:tcW w:w="581" w:type="dxa"/>
          </w:tcPr>
          <w:p w:rsidR="00434570" w:rsidRDefault="00434570" w:rsidP="006E6EB6">
            <w:pPr>
              <w:pStyle w:val="ListParagraph"/>
              <w:ind w:left="0"/>
            </w:pPr>
            <w:r>
              <w:t>-13</w:t>
            </w:r>
          </w:p>
        </w:tc>
        <w:tc>
          <w:tcPr>
            <w:tcW w:w="579" w:type="dxa"/>
          </w:tcPr>
          <w:p w:rsidR="00434570" w:rsidRDefault="00434570" w:rsidP="006E6EB6">
            <w:pPr>
              <w:pStyle w:val="ListParagraph"/>
              <w:ind w:left="0"/>
            </w:pPr>
            <w:r>
              <w:t>-12</w:t>
            </w:r>
          </w:p>
        </w:tc>
        <w:tc>
          <w:tcPr>
            <w:tcW w:w="572" w:type="dxa"/>
          </w:tcPr>
          <w:p w:rsidR="00434570" w:rsidRDefault="00434570" w:rsidP="006E6EB6">
            <w:pPr>
              <w:pStyle w:val="ListParagraph"/>
              <w:ind w:left="0"/>
            </w:pPr>
            <w:r>
              <w:t>-11</w:t>
            </w:r>
          </w:p>
        </w:tc>
        <w:tc>
          <w:tcPr>
            <w:tcW w:w="578" w:type="dxa"/>
          </w:tcPr>
          <w:p w:rsidR="00434570" w:rsidRDefault="00434570" w:rsidP="006E6EB6">
            <w:pPr>
              <w:pStyle w:val="ListParagraph"/>
              <w:ind w:left="0"/>
            </w:pPr>
            <w:r>
              <w:t>-10</w:t>
            </w:r>
          </w:p>
        </w:tc>
        <w:tc>
          <w:tcPr>
            <w:tcW w:w="566" w:type="dxa"/>
          </w:tcPr>
          <w:p w:rsidR="00434570" w:rsidRDefault="00434570" w:rsidP="006E6EB6">
            <w:pPr>
              <w:pStyle w:val="ListParagraph"/>
              <w:ind w:left="0"/>
            </w:pPr>
            <w:r>
              <w:t>-9</w:t>
            </w:r>
          </w:p>
        </w:tc>
        <w:tc>
          <w:tcPr>
            <w:tcW w:w="579" w:type="dxa"/>
          </w:tcPr>
          <w:p w:rsidR="00434570" w:rsidRDefault="00434570" w:rsidP="006E6EB6">
            <w:pPr>
              <w:pStyle w:val="ListParagraph"/>
              <w:ind w:left="0"/>
            </w:pPr>
            <w:r>
              <w:t>-8</w:t>
            </w:r>
          </w:p>
        </w:tc>
        <w:tc>
          <w:tcPr>
            <w:tcW w:w="583" w:type="dxa"/>
          </w:tcPr>
          <w:p w:rsidR="00434570" w:rsidRDefault="00434570" w:rsidP="006E6EB6">
            <w:pPr>
              <w:pStyle w:val="ListParagraph"/>
              <w:ind w:left="0"/>
            </w:pPr>
            <w:r>
              <w:t>-7</w:t>
            </w:r>
          </w:p>
        </w:tc>
        <w:tc>
          <w:tcPr>
            <w:tcW w:w="579" w:type="dxa"/>
          </w:tcPr>
          <w:p w:rsidR="00434570" w:rsidRDefault="00434570" w:rsidP="006E6EB6">
            <w:pPr>
              <w:pStyle w:val="ListParagraph"/>
              <w:ind w:left="0"/>
            </w:pPr>
            <w:r>
              <w:t>-6</w:t>
            </w:r>
          </w:p>
        </w:tc>
        <w:tc>
          <w:tcPr>
            <w:tcW w:w="566" w:type="dxa"/>
          </w:tcPr>
          <w:p w:rsidR="00434570" w:rsidRDefault="00434570" w:rsidP="006E6EB6">
            <w:pPr>
              <w:pStyle w:val="ListParagraph"/>
              <w:ind w:left="0"/>
            </w:pPr>
            <w:r>
              <w:t>-5</w:t>
            </w:r>
          </w:p>
        </w:tc>
        <w:tc>
          <w:tcPr>
            <w:tcW w:w="579" w:type="dxa"/>
          </w:tcPr>
          <w:p w:rsidR="00434570" w:rsidRDefault="00434570" w:rsidP="006E6EB6">
            <w:pPr>
              <w:pStyle w:val="ListParagraph"/>
              <w:ind w:left="0"/>
            </w:pPr>
            <w:r>
              <w:t>-4</w:t>
            </w:r>
          </w:p>
        </w:tc>
        <w:tc>
          <w:tcPr>
            <w:tcW w:w="572" w:type="dxa"/>
          </w:tcPr>
          <w:p w:rsidR="00434570" w:rsidRDefault="00434570" w:rsidP="006E6EB6">
            <w:pPr>
              <w:pStyle w:val="ListParagraph"/>
              <w:ind w:left="0"/>
            </w:pPr>
            <w:r>
              <w:t>-3</w:t>
            </w:r>
          </w:p>
        </w:tc>
        <w:tc>
          <w:tcPr>
            <w:tcW w:w="590" w:type="dxa"/>
          </w:tcPr>
          <w:p w:rsidR="00434570" w:rsidRDefault="00434570" w:rsidP="006E6EB6">
            <w:pPr>
              <w:pStyle w:val="ListParagraph"/>
              <w:ind w:left="0"/>
            </w:pPr>
            <w:r>
              <w:t>-2</w:t>
            </w:r>
          </w:p>
        </w:tc>
        <w:tc>
          <w:tcPr>
            <w:tcW w:w="580" w:type="dxa"/>
          </w:tcPr>
          <w:p w:rsidR="00434570" w:rsidRDefault="00434570" w:rsidP="006E6EB6">
            <w:pPr>
              <w:pStyle w:val="ListParagraph"/>
              <w:ind w:left="0"/>
            </w:pPr>
            <w:r>
              <w:t>-1</w:t>
            </w:r>
          </w:p>
        </w:tc>
        <w:tc>
          <w:tcPr>
            <w:tcW w:w="567" w:type="dxa"/>
          </w:tcPr>
          <w:p w:rsidR="00434570" w:rsidRDefault="00434570" w:rsidP="006E6EB6">
            <w:pPr>
              <w:pStyle w:val="ListParagraph"/>
              <w:ind w:left="0"/>
            </w:pPr>
          </w:p>
        </w:tc>
      </w:tr>
    </w:tbl>
    <w:p w:rsidR="00434570" w:rsidRDefault="00434570" w:rsidP="006E6EB6">
      <w:pPr>
        <w:pStyle w:val="ListParagraph"/>
        <w:ind w:left="0"/>
      </w:pPr>
    </w:p>
    <w:p w:rsidR="00434570" w:rsidRDefault="00434570" w:rsidP="006E6EB6">
      <w:pPr>
        <w:pStyle w:val="ListParagraph"/>
        <w:ind w:left="0"/>
      </w:pPr>
      <w:r>
        <w:t>Each element has two numbers for its position, a positive number starting from 0 on the left and a negative number starting from -1 on the right.</w:t>
      </w:r>
    </w:p>
    <w:p w:rsidR="00D976E2" w:rsidRDefault="00D976E2" w:rsidP="006E6EB6">
      <w:pPr>
        <w:pStyle w:val="ListParagraph"/>
        <w:ind w:left="0"/>
      </w:pPr>
    </w:p>
    <w:p w:rsidR="00D976E2" w:rsidRDefault="004B2C15" w:rsidP="006E6EB6">
      <w:pPr>
        <w:pStyle w:val="ListParagraph"/>
        <w:ind w:left="0"/>
      </w:pPr>
      <w:r>
        <w:t>There is one more feature of s</w:t>
      </w:r>
      <w:r w:rsidR="00D976E2">
        <w:t>licing.  Sometimes you want to move through the list getting every second or third member.  To do this with slicing you add a third parameter which shows how you want to count by. For example</w:t>
      </w:r>
    </w:p>
    <w:p w:rsidR="00D976E2" w:rsidRDefault="00D976E2" w:rsidP="006E6EB6">
      <w:pPr>
        <w:pStyle w:val="ListParagraph"/>
        <w:ind w:left="0"/>
      </w:pPr>
    </w:p>
    <w:p w:rsidR="00D976E2" w:rsidRDefault="00584038" w:rsidP="006E6EB6">
      <w:pPr>
        <w:pStyle w:val="ListParagraph"/>
        <w:ind w:left="0"/>
      </w:pPr>
      <w:proofErr w:type="gramStart"/>
      <w:r>
        <w:t>w</w:t>
      </w:r>
      <w:r w:rsidR="00D976E2">
        <w:t>olf[</w:t>
      </w:r>
      <w:proofErr w:type="gramEnd"/>
      <w:r w:rsidR="00D976E2">
        <w:t>::2] produces</w:t>
      </w:r>
      <w:r w:rsidR="00D976E2" w:rsidRPr="00D976E2">
        <w:t xml:space="preserve"> </w:t>
      </w:r>
      <w:proofErr w:type="spellStart"/>
      <w:r w:rsidR="00D976E2">
        <w:t>Wa</w:t>
      </w:r>
      <w:proofErr w:type="spellEnd"/>
      <w:r w:rsidR="00D976E2">
        <w:t xml:space="preserve">' h </w:t>
      </w:r>
      <w:proofErr w:type="spellStart"/>
      <w:r w:rsidR="00D976E2">
        <w:t>ie</w:t>
      </w:r>
      <w:proofErr w:type="spellEnd"/>
      <w:r w:rsidR="00D976E2">
        <w:t>, by starting at 0 going to the end and only printing every second element.</w:t>
      </w:r>
    </w:p>
    <w:p w:rsidR="004B2C15" w:rsidRPr="00A42FA1" w:rsidRDefault="004B2C15" w:rsidP="004B2C15">
      <w:pPr>
        <w:pStyle w:val="ListParagraph"/>
        <w:ind w:left="0"/>
        <w:jc w:val="center"/>
        <w:rPr>
          <w:sz w:val="32"/>
        </w:rPr>
      </w:pPr>
      <w:r w:rsidRPr="00A42FA1">
        <w:rPr>
          <w:sz w:val="32"/>
        </w:rPr>
        <w:lastRenderedPageBreak/>
        <w:t>Comments</w:t>
      </w:r>
    </w:p>
    <w:p w:rsidR="004B2C15" w:rsidRDefault="004B2C15" w:rsidP="004B2C15">
      <w:pPr>
        <w:pStyle w:val="ListParagraph"/>
        <w:ind w:left="0"/>
        <w:rPr>
          <w:sz w:val="24"/>
        </w:rPr>
      </w:pPr>
    </w:p>
    <w:p w:rsidR="004B2C15" w:rsidRDefault="004B2C15" w:rsidP="004B2C15">
      <w:pPr>
        <w:pStyle w:val="ListParagraph"/>
        <w:ind w:left="0"/>
        <w:rPr>
          <w:sz w:val="24"/>
        </w:rPr>
      </w:pPr>
      <w:r>
        <w:rPr>
          <w:sz w:val="24"/>
        </w:rPr>
        <w:t xml:space="preserve">Comments are parts of the code which </w:t>
      </w:r>
      <w:proofErr w:type="gramStart"/>
      <w:r>
        <w:rPr>
          <w:sz w:val="24"/>
        </w:rPr>
        <w:t>people read but Python skips over and does</w:t>
      </w:r>
      <w:proofErr w:type="gramEnd"/>
      <w:r>
        <w:rPr>
          <w:sz w:val="24"/>
        </w:rPr>
        <w:t xml:space="preserve"> not read.  They are created by first typing in </w:t>
      </w:r>
      <w:proofErr w:type="gramStart"/>
      <w:r>
        <w:rPr>
          <w:sz w:val="24"/>
        </w:rPr>
        <w:t>a hash</w:t>
      </w:r>
      <w:proofErr w:type="gramEnd"/>
      <w:r>
        <w:rPr>
          <w:sz w:val="24"/>
        </w:rPr>
        <w:t xml:space="preserve"> sign #, then everything else on the line is ignored.  If you want multi-line comments you can use the triple quotes ‘’’</w:t>
      </w:r>
      <w:r w:rsidR="00144252">
        <w:rPr>
          <w:sz w:val="24"/>
        </w:rPr>
        <w:t xml:space="preserve"> to start and finish the comment.  The triple quotes can also be used for multi-line strings.</w:t>
      </w:r>
    </w:p>
    <w:p w:rsidR="00144252" w:rsidRDefault="00144252" w:rsidP="004B2C15">
      <w:pPr>
        <w:pStyle w:val="ListParagraph"/>
        <w:ind w:left="0"/>
        <w:rPr>
          <w:sz w:val="24"/>
        </w:rPr>
      </w:pPr>
    </w:p>
    <w:p w:rsidR="00434570" w:rsidRDefault="00844C1E" w:rsidP="00A42FA1">
      <w:pPr>
        <w:pStyle w:val="ListParagraph"/>
        <w:ind w:left="0"/>
        <w:jc w:val="center"/>
        <w:rPr>
          <w:sz w:val="32"/>
        </w:rPr>
      </w:pPr>
      <w:r w:rsidRPr="00A42FA1">
        <w:rPr>
          <w:sz w:val="32"/>
        </w:rPr>
        <w:t>Functions</w:t>
      </w:r>
    </w:p>
    <w:p w:rsidR="00A42FA1" w:rsidRPr="001E4569" w:rsidRDefault="00A42FA1" w:rsidP="00144252">
      <w:pPr>
        <w:pStyle w:val="ListParagraph"/>
        <w:ind w:left="0"/>
        <w:rPr>
          <w:sz w:val="24"/>
          <w:szCs w:val="24"/>
        </w:rPr>
      </w:pPr>
    </w:p>
    <w:p w:rsidR="00A20BC1" w:rsidRDefault="00144252" w:rsidP="00144252">
      <w:pPr>
        <w:rPr>
          <w:sz w:val="24"/>
        </w:rPr>
      </w:pPr>
      <w:r>
        <w:rPr>
          <w:sz w:val="24"/>
        </w:rPr>
        <w:t xml:space="preserve">As we learnt last lesson you use the command </w:t>
      </w:r>
      <w:proofErr w:type="spellStart"/>
      <w:r>
        <w:rPr>
          <w:sz w:val="24"/>
        </w:rPr>
        <w:t>def</w:t>
      </w:r>
      <w:proofErr w:type="spellEnd"/>
      <w:r>
        <w:rPr>
          <w:sz w:val="24"/>
        </w:rPr>
        <w:t xml:space="preserve"> to create a function.  However functions have three components, </w:t>
      </w:r>
      <w:r w:rsidRPr="001E4569">
        <w:rPr>
          <w:b/>
          <w:sz w:val="24"/>
        </w:rPr>
        <w:t>inputs, processing and outputs</w:t>
      </w:r>
      <w:r>
        <w:rPr>
          <w:sz w:val="24"/>
        </w:rPr>
        <w:t xml:space="preserve">.  The </w:t>
      </w:r>
      <w:r w:rsidRPr="001E4569">
        <w:rPr>
          <w:b/>
          <w:sz w:val="24"/>
        </w:rPr>
        <w:t>inputs</w:t>
      </w:r>
      <w:r>
        <w:rPr>
          <w:sz w:val="24"/>
        </w:rPr>
        <w:t xml:space="preserve"> to the function are declared at the start as a list of variables, the </w:t>
      </w:r>
      <w:r w:rsidRPr="001E4569">
        <w:rPr>
          <w:b/>
          <w:sz w:val="24"/>
        </w:rPr>
        <w:t>processing</w:t>
      </w:r>
      <w:r>
        <w:rPr>
          <w:sz w:val="24"/>
        </w:rPr>
        <w:t xml:space="preserve"> is the block of the function, however </w:t>
      </w:r>
      <w:r w:rsidR="001E4569">
        <w:rPr>
          <w:sz w:val="24"/>
        </w:rPr>
        <w:t>last lesson we did not</w:t>
      </w:r>
      <w:r>
        <w:rPr>
          <w:sz w:val="24"/>
        </w:rPr>
        <w:t xml:space="preserve"> discuss how to get </w:t>
      </w:r>
      <w:r w:rsidRPr="001E4569">
        <w:rPr>
          <w:b/>
          <w:sz w:val="24"/>
        </w:rPr>
        <w:t>output</w:t>
      </w:r>
      <w:r>
        <w:rPr>
          <w:sz w:val="24"/>
        </w:rPr>
        <w:t xml:space="preserve">s.  These are what the function creates for the program and can be used directly or to create variables.   </w:t>
      </w:r>
    </w:p>
    <w:p w:rsidR="00144252" w:rsidRDefault="00144252" w:rsidP="00144252">
      <w:pPr>
        <w:rPr>
          <w:sz w:val="24"/>
        </w:rPr>
      </w:pPr>
      <w:r>
        <w:rPr>
          <w:sz w:val="24"/>
        </w:rPr>
        <w:t xml:space="preserve">For example say I want to create a function which takes a two letter word and creates a palindrome using those letters, </w:t>
      </w:r>
      <w:proofErr w:type="spellStart"/>
      <w:r>
        <w:rPr>
          <w:sz w:val="24"/>
        </w:rPr>
        <w:t>eg</w:t>
      </w:r>
      <w:proofErr w:type="spellEnd"/>
      <w:r>
        <w:rPr>
          <w:sz w:val="24"/>
        </w:rPr>
        <w:t xml:space="preserve"> lo becomes lol, da becomes dad etc.  The function to do this would look like this</w:t>
      </w:r>
      <w:r w:rsidR="00A20BC1">
        <w:rPr>
          <w:sz w:val="24"/>
        </w:rPr>
        <w:t xml:space="preserve"> (printing the function to test it)</w:t>
      </w:r>
      <w:r>
        <w:rPr>
          <w:sz w:val="24"/>
        </w:rPr>
        <w:t>:</w:t>
      </w:r>
    </w:p>
    <w:p w:rsidR="00144252" w:rsidRDefault="00144252" w:rsidP="00144252">
      <w:pPr>
        <w:pStyle w:val="Code"/>
      </w:pPr>
    </w:p>
    <w:p w:rsidR="00144252" w:rsidRDefault="00144252" w:rsidP="00144252">
      <w:pPr>
        <w:pStyle w:val="Code"/>
      </w:pPr>
      <w:proofErr w:type="spellStart"/>
      <w:proofErr w:type="gramStart"/>
      <w:r w:rsidRPr="00310E48">
        <w:t>def</w:t>
      </w:r>
      <w:proofErr w:type="spellEnd"/>
      <w:proofErr w:type="gramEnd"/>
      <w:r w:rsidRPr="00310E48">
        <w:t xml:space="preserve"> palindrome(text):</w:t>
      </w:r>
      <w:r>
        <w:br/>
      </w:r>
      <w:r w:rsidRPr="00310E48">
        <w:t xml:space="preserve">    value = text + text[0]</w:t>
      </w:r>
      <w:r>
        <w:br/>
      </w:r>
      <w:r w:rsidRPr="00310E48">
        <w:t xml:space="preserve">    return value</w:t>
      </w:r>
    </w:p>
    <w:p w:rsidR="003537B8" w:rsidRPr="00144252" w:rsidRDefault="003537B8" w:rsidP="003537B8">
      <w:pPr>
        <w:pStyle w:val="Code"/>
        <w:rPr>
          <w:rStyle w:val="CodeChar"/>
        </w:rPr>
      </w:pPr>
      <w:proofErr w:type="gramStart"/>
      <w:r w:rsidRPr="00144252">
        <w:rPr>
          <w:rStyle w:val="CodeChar"/>
        </w:rPr>
        <w:t>print(</w:t>
      </w:r>
      <w:proofErr w:type="gramEnd"/>
      <w:r w:rsidRPr="00144252">
        <w:rPr>
          <w:rStyle w:val="CodeChar"/>
        </w:rPr>
        <w:t>palindrome('da'))</w:t>
      </w:r>
    </w:p>
    <w:p w:rsidR="00144252" w:rsidRDefault="00144252" w:rsidP="00144252">
      <w:pPr>
        <w:pStyle w:val="Code"/>
      </w:pPr>
    </w:p>
    <w:p w:rsidR="00144252" w:rsidRDefault="00144252" w:rsidP="00144252">
      <w:pPr>
        <w:rPr>
          <w:sz w:val="24"/>
        </w:rPr>
      </w:pPr>
      <w:r>
        <w:rPr>
          <w:sz w:val="24"/>
        </w:rPr>
        <w:t xml:space="preserve">The new command here is </w:t>
      </w:r>
      <w:r w:rsidRPr="00144252">
        <w:rPr>
          <w:b/>
          <w:sz w:val="24"/>
        </w:rPr>
        <w:t>return</w:t>
      </w:r>
      <w:r>
        <w:rPr>
          <w:sz w:val="24"/>
        </w:rPr>
        <w:t xml:space="preserve">.  This sends a value back from the function (the output of the function).  If you want to return more than one value you can use separate variable separated by comma, or you could use a list or other variable type.  In the </w:t>
      </w:r>
      <w:r w:rsidR="00A20BC1">
        <w:rPr>
          <w:sz w:val="24"/>
        </w:rPr>
        <w:t>other</w:t>
      </w:r>
      <w:r>
        <w:rPr>
          <w:sz w:val="24"/>
        </w:rPr>
        <w:t xml:space="preserve"> function</w:t>
      </w:r>
      <w:r w:rsidR="00A20BC1">
        <w:rPr>
          <w:sz w:val="24"/>
        </w:rPr>
        <w:t>s</w:t>
      </w:r>
      <w:r>
        <w:rPr>
          <w:sz w:val="24"/>
        </w:rPr>
        <w:t xml:space="preserve"> you can use the returned value(s) either by assigning them to a variable or directly.</w:t>
      </w:r>
    </w:p>
    <w:p w:rsidR="00144252" w:rsidRDefault="00144252" w:rsidP="00144252">
      <w:pPr>
        <w:rPr>
          <w:sz w:val="24"/>
        </w:rPr>
      </w:pPr>
      <w:r>
        <w:rPr>
          <w:sz w:val="24"/>
        </w:rPr>
        <w:t>In this case the returned value is used by the print statement.  Note the two closing brackets, one closes the print command and one closes the palindrome command.</w:t>
      </w:r>
    </w:p>
    <w:p w:rsidR="00144252" w:rsidRDefault="00144252" w:rsidP="00144252">
      <w:pPr>
        <w:rPr>
          <w:sz w:val="24"/>
        </w:rPr>
      </w:pPr>
      <w:r>
        <w:rPr>
          <w:sz w:val="24"/>
        </w:rPr>
        <w:t>In fact I could have made the palindrome function shorter, I did not need to create the variable value, I could have just written</w:t>
      </w:r>
    </w:p>
    <w:p w:rsidR="00144252" w:rsidRDefault="00144252" w:rsidP="00144252">
      <w:pPr>
        <w:pStyle w:val="Code"/>
      </w:pPr>
      <w:proofErr w:type="gramStart"/>
      <w:r w:rsidRPr="00310E48">
        <w:t>return</w:t>
      </w:r>
      <w:proofErr w:type="gramEnd"/>
      <w:r w:rsidRPr="00310E48">
        <w:t xml:space="preserve"> text + text[0]</w:t>
      </w:r>
    </w:p>
    <w:p w:rsidR="001E4569" w:rsidRDefault="00144252" w:rsidP="00144252">
      <w:pPr>
        <w:rPr>
          <w:sz w:val="24"/>
        </w:rPr>
      </w:pPr>
      <w:r>
        <w:rPr>
          <w:sz w:val="24"/>
        </w:rPr>
        <w:t>It does the same thing.</w:t>
      </w:r>
      <w:r w:rsidR="001E4569">
        <w:rPr>
          <w:sz w:val="24"/>
        </w:rPr>
        <w:t xml:space="preserve">  </w:t>
      </w:r>
    </w:p>
    <w:p w:rsidR="00144252" w:rsidRDefault="001E4569" w:rsidP="00144252">
      <w:pPr>
        <w:rPr>
          <w:sz w:val="24"/>
        </w:rPr>
      </w:pPr>
      <w:r>
        <w:rPr>
          <w:sz w:val="24"/>
        </w:rPr>
        <w:lastRenderedPageBreak/>
        <w:t xml:space="preserve">There is more to learn about function (recursion, default parameters, keyword arguments, decorators, closure </w:t>
      </w:r>
      <w:proofErr w:type="spellStart"/>
      <w:r>
        <w:rPr>
          <w:sz w:val="24"/>
        </w:rPr>
        <w:t>etc</w:t>
      </w:r>
      <w:proofErr w:type="spellEnd"/>
      <w:r>
        <w:rPr>
          <w:sz w:val="24"/>
        </w:rPr>
        <w:t>) but this provides you with the basic way they work.  This course will not go any further with functions and for 90% of your programming this will be all that you need.</w:t>
      </w:r>
    </w:p>
    <w:p w:rsidR="001E4569" w:rsidRDefault="001E4569" w:rsidP="00144252">
      <w:pPr>
        <w:rPr>
          <w:sz w:val="24"/>
        </w:rPr>
      </w:pPr>
    </w:p>
    <w:sectPr w:rsidR="001E456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A09" w:rsidRDefault="006B1A09" w:rsidP="000E0F57">
      <w:pPr>
        <w:spacing w:after="0" w:line="240" w:lineRule="auto"/>
      </w:pPr>
      <w:r>
        <w:separator/>
      </w:r>
    </w:p>
  </w:endnote>
  <w:endnote w:type="continuationSeparator" w:id="0">
    <w:p w:rsidR="006B1A09" w:rsidRDefault="006B1A09" w:rsidP="000E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046" w:rsidRDefault="00996A21">
    <w:pPr>
      <w:pStyle w:val="Footer"/>
    </w:pPr>
    <w:r>
      <w:rPr>
        <w:color w:val="808080" w:themeColor="background1" w:themeShade="80"/>
        <w:spacing w:val="60"/>
      </w:rPr>
      <w:t>Python ICTPRG301</w:t>
    </w:r>
    <w:r w:rsidR="00DB67D9">
      <w:rPr>
        <w:color w:val="808080" w:themeColor="background1" w:themeShade="80"/>
        <w:spacing w:val="60"/>
      </w:rPr>
      <w:t xml:space="preserve"> Lesson2</w:t>
    </w:r>
    <w:r w:rsidR="00CF0046">
      <w:rPr>
        <w:color w:val="808080" w:themeColor="background1" w:themeShade="80"/>
        <w:spacing w:val="60"/>
      </w:rPr>
      <w:tab/>
    </w:r>
    <w:r w:rsidR="00CF0046">
      <w:rPr>
        <w:color w:val="808080" w:themeColor="background1" w:themeShade="80"/>
        <w:spacing w:val="60"/>
      </w:rPr>
      <w:tab/>
      <w:t>Page</w:t>
    </w:r>
    <w:r w:rsidR="00CF0046">
      <w:t xml:space="preserve"> | </w:t>
    </w:r>
    <w:r w:rsidR="00CF0046">
      <w:fldChar w:fldCharType="begin"/>
    </w:r>
    <w:r w:rsidR="00CF0046">
      <w:instrText xml:space="preserve"> PAGE   \* MERGEFORMAT </w:instrText>
    </w:r>
    <w:r w:rsidR="00CF0046">
      <w:fldChar w:fldCharType="separate"/>
    </w:r>
    <w:r w:rsidRPr="00996A21">
      <w:rPr>
        <w:b/>
        <w:bCs/>
        <w:noProof/>
      </w:rPr>
      <w:t>1</w:t>
    </w:r>
    <w:r w:rsidR="00CF0046">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A09" w:rsidRDefault="006B1A09" w:rsidP="000E0F57">
      <w:pPr>
        <w:spacing w:after="0" w:line="240" w:lineRule="auto"/>
      </w:pPr>
      <w:r>
        <w:separator/>
      </w:r>
    </w:p>
  </w:footnote>
  <w:footnote w:type="continuationSeparator" w:id="0">
    <w:p w:rsidR="006B1A09" w:rsidRDefault="006B1A09" w:rsidP="000E0F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4665"/>
    <w:multiLevelType w:val="hybridMultilevel"/>
    <w:tmpl w:val="3738DD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7463556"/>
    <w:multiLevelType w:val="hybridMultilevel"/>
    <w:tmpl w:val="276EFC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C823BD2"/>
    <w:multiLevelType w:val="hybridMultilevel"/>
    <w:tmpl w:val="F8A0D3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E1812DC"/>
    <w:multiLevelType w:val="hybridMultilevel"/>
    <w:tmpl w:val="276EFC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B0"/>
    <w:rsid w:val="00047679"/>
    <w:rsid w:val="000B62B0"/>
    <w:rsid w:val="000E0F57"/>
    <w:rsid w:val="00144252"/>
    <w:rsid w:val="001B21C5"/>
    <w:rsid w:val="001E4569"/>
    <w:rsid w:val="002F12BE"/>
    <w:rsid w:val="002F3C44"/>
    <w:rsid w:val="003078B0"/>
    <w:rsid w:val="00310E48"/>
    <w:rsid w:val="00327F7A"/>
    <w:rsid w:val="003530EB"/>
    <w:rsid w:val="003537B8"/>
    <w:rsid w:val="00367F18"/>
    <w:rsid w:val="0041481D"/>
    <w:rsid w:val="00434570"/>
    <w:rsid w:val="004B2C15"/>
    <w:rsid w:val="004E6BE6"/>
    <w:rsid w:val="004E745A"/>
    <w:rsid w:val="00500DF8"/>
    <w:rsid w:val="00540104"/>
    <w:rsid w:val="00584038"/>
    <w:rsid w:val="006B1A09"/>
    <w:rsid w:val="006E6EB6"/>
    <w:rsid w:val="00757E4B"/>
    <w:rsid w:val="008056C1"/>
    <w:rsid w:val="008337C0"/>
    <w:rsid w:val="00844C1E"/>
    <w:rsid w:val="008A0A9C"/>
    <w:rsid w:val="0097660A"/>
    <w:rsid w:val="00996A21"/>
    <w:rsid w:val="009C5D05"/>
    <w:rsid w:val="009F5EF6"/>
    <w:rsid w:val="00A20BC1"/>
    <w:rsid w:val="00A42FA1"/>
    <w:rsid w:val="00A92341"/>
    <w:rsid w:val="00AD4473"/>
    <w:rsid w:val="00BF4729"/>
    <w:rsid w:val="00BF7981"/>
    <w:rsid w:val="00C471AB"/>
    <w:rsid w:val="00CF0046"/>
    <w:rsid w:val="00CF44F4"/>
    <w:rsid w:val="00D976E2"/>
    <w:rsid w:val="00DB67D9"/>
    <w:rsid w:val="00DD48A0"/>
    <w:rsid w:val="00EA60E3"/>
    <w:rsid w:val="00F03F81"/>
    <w:rsid w:val="00F22216"/>
    <w:rsid w:val="00F357E2"/>
    <w:rsid w:val="00F414F6"/>
    <w:rsid w:val="00F670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F7A"/>
    <w:pPr>
      <w:ind w:left="720"/>
      <w:contextualSpacing/>
    </w:pPr>
  </w:style>
  <w:style w:type="character" w:customStyle="1" w:styleId="body">
    <w:name w:val="body"/>
    <w:basedOn w:val="DefaultParagraphFont"/>
    <w:rsid w:val="00327F7A"/>
  </w:style>
  <w:style w:type="character" w:styleId="Hyperlink">
    <w:name w:val="Hyperlink"/>
    <w:basedOn w:val="DefaultParagraphFont"/>
    <w:uiPriority w:val="99"/>
    <w:semiHidden/>
    <w:unhideWhenUsed/>
    <w:rsid w:val="00327F7A"/>
    <w:rPr>
      <w:color w:val="0000FF"/>
      <w:u w:val="single"/>
    </w:rPr>
  </w:style>
  <w:style w:type="paragraph" w:styleId="Header">
    <w:name w:val="header"/>
    <w:basedOn w:val="Normal"/>
    <w:link w:val="HeaderChar"/>
    <w:uiPriority w:val="99"/>
    <w:unhideWhenUsed/>
    <w:rsid w:val="000E0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F57"/>
  </w:style>
  <w:style w:type="paragraph" w:styleId="Footer">
    <w:name w:val="footer"/>
    <w:basedOn w:val="Normal"/>
    <w:link w:val="FooterChar"/>
    <w:uiPriority w:val="99"/>
    <w:unhideWhenUsed/>
    <w:rsid w:val="000E0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F57"/>
  </w:style>
  <w:style w:type="paragraph" w:customStyle="1" w:styleId="Code">
    <w:name w:val="Code"/>
    <w:basedOn w:val="Normal"/>
    <w:link w:val="CodeChar"/>
    <w:qFormat/>
    <w:rsid w:val="004B2C15"/>
    <w:pPr>
      <w:pBdr>
        <w:top w:val="single" w:sz="4" w:space="1" w:color="FF0000"/>
        <w:left w:val="single" w:sz="4" w:space="4" w:color="FF0000"/>
        <w:bottom w:val="single" w:sz="4" w:space="1" w:color="FF0000"/>
        <w:right w:val="single" w:sz="4" w:space="4" w:color="FF0000"/>
      </w:pBdr>
      <w:shd w:val="clear" w:color="auto" w:fill="D9D9D9" w:themeFill="background1" w:themeFillShade="D9"/>
    </w:pPr>
  </w:style>
  <w:style w:type="character" w:customStyle="1" w:styleId="CodeChar">
    <w:name w:val="Code Char"/>
    <w:basedOn w:val="DefaultParagraphFont"/>
    <w:link w:val="Code"/>
    <w:rsid w:val="004B2C15"/>
    <w:rPr>
      <w:shd w:val="clear" w:color="auto" w:fill="D9D9D9" w:themeFill="background1" w:themeFillShade="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2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F7A"/>
    <w:pPr>
      <w:ind w:left="720"/>
      <w:contextualSpacing/>
    </w:pPr>
  </w:style>
  <w:style w:type="character" w:customStyle="1" w:styleId="body">
    <w:name w:val="body"/>
    <w:basedOn w:val="DefaultParagraphFont"/>
    <w:rsid w:val="00327F7A"/>
  </w:style>
  <w:style w:type="character" w:styleId="Hyperlink">
    <w:name w:val="Hyperlink"/>
    <w:basedOn w:val="DefaultParagraphFont"/>
    <w:uiPriority w:val="99"/>
    <w:semiHidden/>
    <w:unhideWhenUsed/>
    <w:rsid w:val="00327F7A"/>
    <w:rPr>
      <w:color w:val="0000FF"/>
      <w:u w:val="single"/>
    </w:rPr>
  </w:style>
  <w:style w:type="paragraph" w:styleId="Header">
    <w:name w:val="header"/>
    <w:basedOn w:val="Normal"/>
    <w:link w:val="HeaderChar"/>
    <w:uiPriority w:val="99"/>
    <w:unhideWhenUsed/>
    <w:rsid w:val="000E0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F57"/>
  </w:style>
  <w:style w:type="paragraph" w:styleId="Footer">
    <w:name w:val="footer"/>
    <w:basedOn w:val="Normal"/>
    <w:link w:val="FooterChar"/>
    <w:uiPriority w:val="99"/>
    <w:unhideWhenUsed/>
    <w:rsid w:val="000E0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F57"/>
  </w:style>
  <w:style w:type="paragraph" w:customStyle="1" w:styleId="Code">
    <w:name w:val="Code"/>
    <w:basedOn w:val="Normal"/>
    <w:link w:val="CodeChar"/>
    <w:qFormat/>
    <w:rsid w:val="004B2C15"/>
    <w:pPr>
      <w:pBdr>
        <w:top w:val="single" w:sz="4" w:space="1" w:color="FF0000"/>
        <w:left w:val="single" w:sz="4" w:space="4" w:color="FF0000"/>
        <w:bottom w:val="single" w:sz="4" w:space="1" w:color="FF0000"/>
        <w:right w:val="single" w:sz="4" w:space="4" w:color="FF0000"/>
      </w:pBdr>
      <w:shd w:val="clear" w:color="auto" w:fill="D9D9D9" w:themeFill="background1" w:themeFillShade="D9"/>
    </w:pPr>
  </w:style>
  <w:style w:type="character" w:customStyle="1" w:styleId="CodeChar">
    <w:name w:val="Code Char"/>
    <w:basedOn w:val="DefaultParagraphFont"/>
    <w:link w:val="Code"/>
    <w:rsid w:val="004B2C15"/>
    <w:rPr>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inyquote.com/quotes/keywords/australia_2.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CDU</cp:lastModifiedBy>
  <cp:revision>11</cp:revision>
  <dcterms:created xsi:type="dcterms:W3CDTF">2013-08-12T02:57:00Z</dcterms:created>
  <dcterms:modified xsi:type="dcterms:W3CDTF">2017-03-31T04:23:00Z</dcterms:modified>
</cp:coreProperties>
</file>